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000"/>
      </w:tblPr>
      <w:tblGrid>
        <w:gridCol w:w="4534"/>
        <w:gridCol w:w="1866"/>
        <w:gridCol w:w="3171"/>
      </w:tblGrid>
      <w:tr w:rsidR="00AE500B" w:rsidRPr="006E1CC4" w:rsidTr="004457A3">
        <w:trPr>
          <w:cantSplit/>
          <w:trHeight w:val="360"/>
        </w:trPr>
        <w:tc>
          <w:tcPr>
            <w:tcW w:w="4534" w:type="dxa"/>
            <w:vMerge w:val="restart"/>
          </w:tcPr>
          <w:p w:rsidR="00AE500B" w:rsidRPr="006E1CC4" w:rsidRDefault="00AE500B" w:rsidP="002D70A9">
            <w:pPr>
              <w:ind w:right="-205"/>
              <w:rPr>
                <w:b/>
                <w:bCs/>
                <w:sz w:val="28"/>
                <w:szCs w:val="28"/>
              </w:rPr>
            </w:pPr>
            <w:r w:rsidRPr="006E1CC4">
              <w:rPr>
                <w:b/>
                <w:bCs/>
                <w:sz w:val="28"/>
                <w:szCs w:val="28"/>
              </w:rPr>
              <w:t xml:space="preserve">       </w:t>
            </w:r>
            <w:r>
              <w:rPr>
                <w:b/>
                <w:bCs/>
                <w:sz w:val="28"/>
                <w:szCs w:val="28"/>
              </w:rPr>
              <w:t xml:space="preserve">     </w:t>
            </w:r>
            <w:r w:rsidRPr="006E1CC4">
              <w:rPr>
                <w:b/>
                <w:bCs/>
                <w:sz w:val="28"/>
                <w:szCs w:val="28"/>
              </w:rPr>
              <w:t>АДМИНИСТРАЦИЯ</w:t>
            </w:r>
          </w:p>
          <w:p w:rsidR="00AE500B" w:rsidRPr="006E1CC4" w:rsidRDefault="00AE500B" w:rsidP="002D70A9">
            <w:pPr>
              <w:ind w:right="-205"/>
              <w:jc w:val="center"/>
              <w:rPr>
                <w:b/>
                <w:bCs/>
                <w:sz w:val="28"/>
                <w:szCs w:val="28"/>
              </w:rPr>
            </w:pPr>
            <w:r w:rsidRPr="006E1CC4">
              <w:rPr>
                <w:b/>
                <w:bCs/>
                <w:sz w:val="28"/>
                <w:szCs w:val="28"/>
              </w:rPr>
              <w:t>муниципального образования</w:t>
            </w:r>
          </w:p>
          <w:p w:rsidR="00AE500B" w:rsidRPr="006E1CC4" w:rsidRDefault="00AE500B" w:rsidP="002D70A9">
            <w:pPr>
              <w:jc w:val="center"/>
              <w:rPr>
                <w:b/>
                <w:bCs/>
                <w:sz w:val="28"/>
                <w:szCs w:val="28"/>
              </w:rPr>
            </w:pPr>
            <w:r>
              <w:rPr>
                <w:b/>
                <w:bCs/>
                <w:sz w:val="28"/>
                <w:szCs w:val="28"/>
              </w:rPr>
              <w:t xml:space="preserve">Калининский </w:t>
            </w:r>
            <w:r w:rsidRPr="006E1CC4">
              <w:rPr>
                <w:b/>
                <w:bCs/>
                <w:sz w:val="28"/>
                <w:szCs w:val="28"/>
              </w:rPr>
              <w:t xml:space="preserve"> сельсовет</w:t>
            </w:r>
          </w:p>
          <w:p w:rsidR="00AE500B" w:rsidRPr="006E1CC4" w:rsidRDefault="00AE500B" w:rsidP="002D70A9">
            <w:pPr>
              <w:jc w:val="center"/>
              <w:rPr>
                <w:b/>
                <w:bCs/>
                <w:sz w:val="28"/>
                <w:szCs w:val="28"/>
              </w:rPr>
            </w:pPr>
            <w:r w:rsidRPr="006E1CC4">
              <w:rPr>
                <w:b/>
                <w:bCs/>
                <w:sz w:val="28"/>
                <w:szCs w:val="28"/>
              </w:rPr>
              <w:t>Ташлинского района</w:t>
            </w:r>
          </w:p>
          <w:p w:rsidR="00AE500B" w:rsidRPr="006E1CC4" w:rsidRDefault="00AE500B" w:rsidP="002D70A9">
            <w:pPr>
              <w:jc w:val="center"/>
              <w:rPr>
                <w:sz w:val="28"/>
                <w:szCs w:val="28"/>
              </w:rPr>
            </w:pPr>
            <w:r w:rsidRPr="006E1CC4">
              <w:rPr>
                <w:b/>
                <w:bCs/>
                <w:sz w:val="28"/>
                <w:szCs w:val="28"/>
              </w:rPr>
              <w:t xml:space="preserve">Оренбургской области </w:t>
            </w:r>
          </w:p>
          <w:p w:rsidR="00AE500B" w:rsidRPr="004457A3" w:rsidRDefault="00AE500B" w:rsidP="002D70A9">
            <w:pPr>
              <w:pStyle w:val="Heading1"/>
              <w:rPr>
                <w:rFonts w:ascii="Times New Roman" w:hAnsi="Times New Roman" w:cs="Times New Roman"/>
                <w:sz w:val="28"/>
                <w:szCs w:val="28"/>
              </w:rPr>
            </w:pPr>
            <w:r w:rsidRPr="004457A3">
              <w:rPr>
                <w:rFonts w:ascii="Times New Roman" w:hAnsi="Times New Roman" w:cs="Times New Roman"/>
                <w:sz w:val="28"/>
                <w:szCs w:val="28"/>
              </w:rPr>
              <w:t xml:space="preserve">           ПОСТАНОВЛЕНИЕ</w:t>
            </w:r>
          </w:p>
          <w:p w:rsidR="00AE500B" w:rsidRPr="006E1CC4" w:rsidRDefault="00AE500B" w:rsidP="002D70A9">
            <w:pPr>
              <w:rPr>
                <w:sz w:val="28"/>
                <w:szCs w:val="28"/>
              </w:rPr>
            </w:pPr>
          </w:p>
          <w:p w:rsidR="00AE500B" w:rsidRPr="006E1CC4" w:rsidRDefault="00AE500B" w:rsidP="001A2F89">
            <w:pPr>
              <w:shd w:val="clear" w:color="auto" w:fill="FFFFFF"/>
              <w:jc w:val="center"/>
              <w:rPr>
                <w:sz w:val="28"/>
                <w:szCs w:val="28"/>
                <w:u w:val="single"/>
              </w:rPr>
            </w:pPr>
            <w:r>
              <w:rPr>
                <w:sz w:val="28"/>
                <w:szCs w:val="28"/>
                <w:u w:val="single"/>
              </w:rPr>
              <w:t xml:space="preserve">________  </w:t>
            </w:r>
            <w:r w:rsidRPr="000C65DF">
              <w:rPr>
                <w:sz w:val="28"/>
                <w:szCs w:val="28"/>
              </w:rPr>
              <w:t>№</w:t>
            </w:r>
            <w:r>
              <w:rPr>
                <w:sz w:val="28"/>
                <w:szCs w:val="28"/>
                <w:u w:val="single"/>
              </w:rPr>
              <w:t xml:space="preserve"> __-п</w:t>
            </w:r>
          </w:p>
          <w:p w:rsidR="00AE500B" w:rsidRPr="00AB0DBB" w:rsidRDefault="00AE500B" w:rsidP="00AB0DBB">
            <w:pPr>
              <w:jc w:val="center"/>
              <w:rPr>
                <w:sz w:val="28"/>
                <w:szCs w:val="28"/>
              </w:rPr>
            </w:pPr>
            <w:r>
              <w:rPr>
                <w:sz w:val="28"/>
                <w:szCs w:val="28"/>
              </w:rPr>
              <w:t>п. Калинин</w:t>
            </w:r>
          </w:p>
        </w:tc>
        <w:tc>
          <w:tcPr>
            <w:tcW w:w="1866" w:type="dxa"/>
            <w:vMerge w:val="restart"/>
          </w:tcPr>
          <w:p w:rsidR="00AE500B" w:rsidRPr="002D70A9" w:rsidRDefault="00AE500B" w:rsidP="002D70A9">
            <w:pPr>
              <w:pStyle w:val="Heading1"/>
              <w:rPr>
                <w:sz w:val="28"/>
                <w:szCs w:val="28"/>
              </w:rPr>
            </w:pPr>
            <w:r>
              <w:rPr>
                <w:sz w:val="28"/>
                <w:szCs w:val="28"/>
              </w:rPr>
              <w:t xml:space="preserve">                              </w:t>
            </w:r>
          </w:p>
        </w:tc>
        <w:tc>
          <w:tcPr>
            <w:tcW w:w="3171" w:type="dxa"/>
          </w:tcPr>
          <w:p w:rsidR="00AE500B" w:rsidRPr="002D70A9" w:rsidRDefault="00AE500B" w:rsidP="002D70A9">
            <w:pPr>
              <w:pStyle w:val="Heading1"/>
              <w:rPr>
                <w:b w:val="0"/>
                <w:bCs w:val="0"/>
                <w:sz w:val="28"/>
                <w:szCs w:val="28"/>
              </w:rPr>
            </w:pPr>
          </w:p>
        </w:tc>
      </w:tr>
      <w:tr w:rsidR="00AE500B" w:rsidRPr="006E1CC4" w:rsidTr="004457A3">
        <w:trPr>
          <w:cantSplit/>
          <w:trHeight w:val="360"/>
        </w:trPr>
        <w:tc>
          <w:tcPr>
            <w:tcW w:w="4534" w:type="dxa"/>
            <w:vMerge/>
            <w:vAlign w:val="center"/>
          </w:tcPr>
          <w:p w:rsidR="00AE500B" w:rsidRPr="006E1CC4" w:rsidRDefault="00AE500B" w:rsidP="002D70A9">
            <w:pPr>
              <w:rPr>
                <w:b/>
                <w:bCs/>
                <w:sz w:val="28"/>
                <w:szCs w:val="28"/>
              </w:rPr>
            </w:pPr>
          </w:p>
        </w:tc>
        <w:tc>
          <w:tcPr>
            <w:tcW w:w="1866" w:type="dxa"/>
            <w:vMerge/>
            <w:vAlign w:val="center"/>
          </w:tcPr>
          <w:p w:rsidR="00AE500B" w:rsidRPr="006E1CC4" w:rsidRDefault="00AE500B" w:rsidP="002D70A9">
            <w:pPr>
              <w:rPr>
                <w:b/>
                <w:bCs/>
                <w:sz w:val="28"/>
                <w:szCs w:val="28"/>
              </w:rPr>
            </w:pPr>
          </w:p>
        </w:tc>
        <w:tc>
          <w:tcPr>
            <w:tcW w:w="3171" w:type="dxa"/>
          </w:tcPr>
          <w:p w:rsidR="00AE500B" w:rsidRPr="002D70A9" w:rsidRDefault="00AE500B" w:rsidP="002D70A9">
            <w:pPr>
              <w:pStyle w:val="Heading1"/>
              <w:rPr>
                <w:sz w:val="28"/>
                <w:szCs w:val="28"/>
              </w:rPr>
            </w:pPr>
            <w:r>
              <w:rPr>
                <w:sz w:val="28"/>
                <w:szCs w:val="28"/>
              </w:rPr>
              <w:t>ПРОЕКТ</w:t>
            </w:r>
          </w:p>
        </w:tc>
      </w:tr>
      <w:tr w:rsidR="00AE500B" w:rsidRPr="006E1CC4" w:rsidTr="004457A3">
        <w:trPr>
          <w:cantSplit/>
          <w:trHeight w:val="360"/>
        </w:trPr>
        <w:tc>
          <w:tcPr>
            <w:tcW w:w="4534" w:type="dxa"/>
            <w:vMerge/>
            <w:vAlign w:val="center"/>
          </w:tcPr>
          <w:p w:rsidR="00AE500B" w:rsidRPr="006E1CC4" w:rsidRDefault="00AE500B" w:rsidP="002D70A9">
            <w:pPr>
              <w:rPr>
                <w:b/>
                <w:bCs/>
                <w:sz w:val="28"/>
                <w:szCs w:val="28"/>
              </w:rPr>
            </w:pPr>
          </w:p>
        </w:tc>
        <w:tc>
          <w:tcPr>
            <w:tcW w:w="1866" w:type="dxa"/>
            <w:vMerge/>
            <w:vAlign w:val="center"/>
          </w:tcPr>
          <w:p w:rsidR="00AE500B" w:rsidRPr="006E1CC4" w:rsidRDefault="00AE500B" w:rsidP="002D70A9">
            <w:pPr>
              <w:rPr>
                <w:b/>
                <w:bCs/>
                <w:sz w:val="28"/>
                <w:szCs w:val="28"/>
              </w:rPr>
            </w:pPr>
          </w:p>
        </w:tc>
        <w:tc>
          <w:tcPr>
            <w:tcW w:w="3171" w:type="dxa"/>
          </w:tcPr>
          <w:p w:rsidR="00AE500B" w:rsidRPr="002D70A9" w:rsidRDefault="00AE500B" w:rsidP="002D70A9">
            <w:pPr>
              <w:pStyle w:val="Heading1"/>
              <w:rPr>
                <w:sz w:val="28"/>
                <w:szCs w:val="28"/>
              </w:rPr>
            </w:pPr>
          </w:p>
        </w:tc>
      </w:tr>
      <w:tr w:rsidR="00AE500B" w:rsidRPr="006E1CC4" w:rsidTr="004457A3">
        <w:trPr>
          <w:cantSplit/>
          <w:trHeight w:val="360"/>
        </w:trPr>
        <w:tc>
          <w:tcPr>
            <w:tcW w:w="4534" w:type="dxa"/>
            <w:vMerge/>
            <w:vAlign w:val="center"/>
          </w:tcPr>
          <w:p w:rsidR="00AE500B" w:rsidRPr="006E1CC4" w:rsidRDefault="00AE500B" w:rsidP="002D70A9">
            <w:pPr>
              <w:rPr>
                <w:b/>
                <w:bCs/>
                <w:sz w:val="28"/>
                <w:szCs w:val="28"/>
              </w:rPr>
            </w:pPr>
          </w:p>
        </w:tc>
        <w:tc>
          <w:tcPr>
            <w:tcW w:w="1866" w:type="dxa"/>
            <w:vMerge/>
            <w:vAlign w:val="center"/>
          </w:tcPr>
          <w:p w:rsidR="00AE500B" w:rsidRPr="006E1CC4" w:rsidRDefault="00AE500B" w:rsidP="002D70A9">
            <w:pPr>
              <w:rPr>
                <w:b/>
                <w:bCs/>
                <w:sz w:val="28"/>
                <w:szCs w:val="28"/>
              </w:rPr>
            </w:pPr>
          </w:p>
        </w:tc>
        <w:tc>
          <w:tcPr>
            <w:tcW w:w="3171" w:type="dxa"/>
          </w:tcPr>
          <w:p w:rsidR="00AE500B" w:rsidRPr="002D70A9" w:rsidRDefault="00AE500B" w:rsidP="002D70A9">
            <w:pPr>
              <w:pStyle w:val="Heading1"/>
              <w:rPr>
                <w:sz w:val="28"/>
                <w:szCs w:val="28"/>
              </w:rPr>
            </w:pPr>
          </w:p>
        </w:tc>
      </w:tr>
      <w:tr w:rsidR="00AE500B" w:rsidRPr="006E1CC4" w:rsidTr="004457A3">
        <w:trPr>
          <w:cantSplit/>
          <w:trHeight w:val="360"/>
        </w:trPr>
        <w:tc>
          <w:tcPr>
            <w:tcW w:w="4534" w:type="dxa"/>
            <w:vMerge/>
            <w:vAlign w:val="center"/>
          </w:tcPr>
          <w:p w:rsidR="00AE500B" w:rsidRPr="006E1CC4" w:rsidRDefault="00AE500B" w:rsidP="002D70A9">
            <w:pPr>
              <w:rPr>
                <w:b/>
                <w:bCs/>
                <w:sz w:val="28"/>
                <w:szCs w:val="28"/>
              </w:rPr>
            </w:pPr>
          </w:p>
        </w:tc>
        <w:tc>
          <w:tcPr>
            <w:tcW w:w="1866" w:type="dxa"/>
            <w:vMerge/>
            <w:vAlign w:val="center"/>
          </w:tcPr>
          <w:p w:rsidR="00AE500B" w:rsidRPr="006E1CC4" w:rsidRDefault="00AE500B" w:rsidP="002D70A9">
            <w:pPr>
              <w:rPr>
                <w:b/>
                <w:bCs/>
                <w:sz w:val="28"/>
                <w:szCs w:val="28"/>
              </w:rPr>
            </w:pPr>
          </w:p>
        </w:tc>
        <w:tc>
          <w:tcPr>
            <w:tcW w:w="3171" w:type="dxa"/>
          </w:tcPr>
          <w:p w:rsidR="00AE500B" w:rsidRPr="002D70A9" w:rsidRDefault="00AE500B" w:rsidP="002D70A9">
            <w:pPr>
              <w:pStyle w:val="Heading1"/>
              <w:rPr>
                <w:sz w:val="28"/>
                <w:szCs w:val="28"/>
              </w:rPr>
            </w:pPr>
          </w:p>
        </w:tc>
      </w:tr>
      <w:tr w:rsidR="00AE500B" w:rsidRPr="006E1CC4" w:rsidTr="004457A3">
        <w:trPr>
          <w:cantSplit/>
          <w:trHeight w:val="267"/>
        </w:trPr>
        <w:tc>
          <w:tcPr>
            <w:tcW w:w="4534" w:type="dxa"/>
            <w:vMerge/>
            <w:vAlign w:val="center"/>
          </w:tcPr>
          <w:p w:rsidR="00AE500B" w:rsidRPr="006E1CC4" w:rsidRDefault="00AE500B" w:rsidP="002D70A9">
            <w:pPr>
              <w:rPr>
                <w:b/>
                <w:bCs/>
                <w:sz w:val="28"/>
                <w:szCs w:val="28"/>
              </w:rPr>
            </w:pPr>
          </w:p>
        </w:tc>
        <w:tc>
          <w:tcPr>
            <w:tcW w:w="1866" w:type="dxa"/>
            <w:vMerge/>
            <w:vAlign w:val="center"/>
          </w:tcPr>
          <w:p w:rsidR="00AE500B" w:rsidRPr="006E1CC4" w:rsidRDefault="00AE500B" w:rsidP="002D70A9">
            <w:pPr>
              <w:rPr>
                <w:b/>
                <w:bCs/>
                <w:sz w:val="28"/>
                <w:szCs w:val="28"/>
              </w:rPr>
            </w:pPr>
          </w:p>
        </w:tc>
        <w:tc>
          <w:tcPr>
            <w:tcW w:w="3171" w:type="dxa"/>
          </w:tcPr>
          <w:p w:rsidR="00AE500B" w:rsidRPr="002D70A9" w:rsidRDefault="00AE500B" w:rsidP="002D70A9">
            <w:pPr>
              <w:pStyle w:val="Heading1"/>
              <w:rPr>
                <w:sz w:val="28"/>
                <w:szCs w:val="28"/>
              </w:rPr>
            </w:pPr>
          </w:p>
        </w:tc>
      </w:tr>
    </w:tbl>
    <w:p w:rsidR="00AE500B" w:rsidRPr="001E0114" w:rsidRDefault="00AE500B" w:rsidP="000C65DF">
      <w:pPr>
        <w:autoSpaceDE w:val="0"/>
        <w:autoSpaceDN w:val="0"/>
        <w:adjustRightInd w:val="0"/>
        <w:spacing w:after="120"/>
        <w:ind w:right="4315" w:firstLine="539"/>
        <w:jc w:val="both"/>
        <w:outlineLvl w:val="0"/>
        <w:rPr>
          <w:color w:val="FF6600"/>
          <w:sz w:val="28"/>
          <w:szCs w:val="28"/>
        </w:rPr>
      </w:pPr>
      <w:r>
        <w:rPr>
          <w:sz w:val="28"/>
          <w:szCs w:val="28"/>
        </w:rPr>
        <w:t>«</w:t>
      </w:r>
      <w:r w:rsidRPr="00047DD4">
        <w:rPr>
          <w:sz w:val="28"/>
          <w:szCs w:val="28"/>
        </w:rPr>
        <w:t>Об утверждении Административного регламента по предоставлению муниципальной услуги «</w:t>
      </w:r>
      <w:r>
        <w:rPr>
          <w:sz w:val="28"/>
          <w:szCs w:val="28"/>
        </w:rPr>
        <w:t xml:space="preserve"> </w:t>
      </w:r>
      <w:r w:rsidRPr="00047DD4">
        <w:rPr>
          <w:sz w:val="28"/>
          <w:szCs w:val="28"/>
        </w:rPr>
        <w:t>Присвоение, изменение и аннулирование адресов объектов адресации</w:t>
      </w:r>
      <w:r w:rsidRPr="00817DC4">
        <w:rPr>
          <w:sz w:val="28"/>
          <w:szCs w:val="28"/>
        </w:rPr>
        <w:t>»</w:t>
      </w:r>
    </w:p>
    <w:p w:rsidR="00AE500B" w:rsidRDefault="00AE500B" w:rsidP="000C65DF">
      <w:pPr>
        <w:pStyle w:val="a3"/>
        <w:jc w:val="both"/>
        <w:rPr>
          <w:rFonts w:ascii="Times New Roman" w:hAnsi="Times New Roman"/>
          <w:color w:val="FF6600"/>
          <w:sz w:val="28"/>
          <w:szCs w:val="28"/>
        </w:rPr>
      </w:pPr>
      <w:r>
        <w:rPr>
          <w:rFonts w:ascii="Times New Roman" w:hAnsi="Times New Roman"/>
          <w:color w:val="FF6600"/>
          <w:sz w:val="28"/>
          <w:szCs w:val="28"/>
        </w:rPr>
        <w:t xml:space="preserve">         </w:t>
      </w:r>
    </w:p>
    <w:p w:rsidR="00AE500B" w:rsidRPr="00047DD4" w:rsidRDefault="00AE500B" w:rsidP="00297A46">
      <w:pPr>
        <w:pStyle w:val="a3"/>
        <w:ind w:firstLine="708"/>
        <w:jc w:val="both"/>
        <w:rPr>
          <w:rFonts w:ascii="Times New Roman" w:hAnsi="Times New Roman"/>
          <w:sz w:val="28"/>
          <w:szCs w:val="28"/>
        </w:rPr>
      </w:pPr>
      <w:r w:rsidRPr="00047DD4">
        <w:rPr>
          <w:rFonts w:ascii="Times New Roman" w:hAnsi="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Уставом муниципального образования </w:t>
      </w:r>
      <w:r>
        <w:rPr>
          <w:rFonts w:ascii="Times New Roman" w:hAnsi="Times New Roman"/>
          <w:sz w:val="28"/>
          <w:szCs w:val="28"/>
        </w:rPr>
        <w:t>Калининский</w:t>
      </w:r>
      <w:r w:rsidRPr="00047DD4">
        <w:rPr>
          <w:rFonts w:ascii="Times New Roman" w:hAnsi="Times New Roman"/>
          <w:sz w:val="28"/>
          <w:szCs w:val="28"/>
        </w:rPr>
        <w:t xml:space="preserve"> сельсовет Ташлинского района Оренбургской области, администрация сельсовета постановляет:</w:t>
      </w:r>
    </w:p>
    <w:p w:rsidR="00AE500B" w:rsidRPr="00047DD4" w:rsidRDefault="00AE500B" w:rsidP="00297A46">
      <w:pPr>
        <w:pStyle w:val="a3"/>
        <w:tabs>
          <w:tab w:val="left" w:pos="3660"/>
        </w:tabs>
        <w:jc w:val="both"/>
        <w:rPr>
          <w:rFonts w:ascii="Times New Roman" w:hAnsi="Times New Roman"/>
          <w:sz w:val="28"/>
          <w:szCs w:val="28"/>
        </w:rPr>
      </w:pPr>
      <w:r>
        <w:rPr>
          <w:rFonts w:ascii="Times New Roman" w:hAnsi="Times New Roman"/>
          <w:sz w:val="28"/>
          <w:szCs w:val="28"/>
        </w:rPr>
        <w:t xml:space="preserve">     1. </w:t>
      </w:r>
      <w:r w:rsidRPr="00047DD4">
        <w:rPr>
          <w:rFonts w:ascii="Times New Roman" w:hAnsi="Times New Roman"/>
          <w:sz w:val="28"/>
          <w:szCs w:val="28"/>
        </w:rPr>
        <w:t>Утвердить Административный регламент по предоставлению муниципальной услуги «Присвоение, изменение и аннулирование адресов объектов адресации», согласно приложению.</w:t>
      </w:r>
    </w:p>
    <w:p w:rsidR="00AE500B" w:rsidRPr="00DC070F" w:rsidRDefault="00AE500B" w:rsidP="00297A46">
      <w:pPr>
        <w:pStyle w:val="a3"/>
        <w:jc w:val="both"/>
        <w:rPr>
          <w:rFonts w:ascii="Times New Roman" w:hAnsi="Times New Roman"/>
          <w:sz w:val="28"/>
          <w:szCs w:val="28"/>
        </w:rPr>
      </w:pPr>
      <w:r>
        <w:rPr>
          <w:rFonts w:ascii="Times New Roman" w:hAnsi="Times New Roman"/>
          <w:sz w:val="28"/>
          <w:szCs w:val="28"/>
        </w:rPr>
        <w:t xml:space="preserve">     2. </w:t>
      </w:r>
      <w:r w:rsidRPr="00DC070F">
        <w:rPr>
          <w:rFonts w:ascii="Times New Roman" w:hAnsi="Times New Roman"/>
          <w:sz w:val="28"/>
          <w:szCs w:val="28"/>
        </w:rPr>
        <w:t>Признать утратившим силу постановление администрации Калининского сельсовета Ташлинского района Оренбургской области от</w:t>
      </w:r>
      <w:r>
        <w:rPr>
          <w:rFonts w:ascii="Times New Roman" w:hAnsi="Times New Roman"/>
          <w:color w:val="FF6600"/>
          <w:sz w:val="28"/>
          <w:szCs w:val="28"/>
        </w:rPr>
        <w:t xml:space="preserve"> </w:t>
      </w:r>
      <w:r w:rsidRPr="00DC070F">
        <w:rPr>
          <w:rFonts w:ascii="Times New Roman" w:hAnsi="Times New Roman"/>
          <w:sz w:val="28"/>
          <w:szCs w:val="28"/>
        </w:rPr>
        <w:t>13.07.2020 г. № 100-п «Об утверждении административного регламента предоставления муниципальной услуги «Присвоение или аннулирование адресов объектам адресации».</w:t>
      </w:r>
    </w:p>
    <w:p w:rsidR="00AE500B" w:rsidRPr="00047DD4" w:rsidRDefault="00AE500B" w:rsidP="00297A46">
      <w:pPr>
        <w:pStyle w:val="a3"/>
        <w:jc w:val="both"/>
        <w:rPr>
          <w:rFonts w:ascii="Times New Roman" w:hAnsi="Times New Roman"/>
          <w:sz w:val="28"/>
          <w:szCs w:val="28"/>
        </w:rPr>
      </w:pPr>
      <w:r>
        <w:rPr>
          <w:rFonts w:ascii="Times New Roman" w:hAnsi="Times New Roman"/>
          <w:sz w:val="28"/>
          <w:szCs w:val="28"/>
        </w:rPr>
        <w:t xml:space="preserve">    </w:t>
      </w:r>
      <w:r w:rsidRPr="00047DD4">
        <w:rPr>
          <w:rFonts w:ascii="Times New Roman" w:hAnsi="Times New Roman"/>
          <w:sz w:val="28"/>
          <w:szCs w:val="28"/>
        </w:rPr>
        <w:t xml:space="preserve">3. Постановление вступает в силу после его обнародования и  подлежит размещению на официальном сайте  муниципального образования </w:t>
      </w:r>
      <w:r>
        <w:rPr>
          <w:rFonts w:ascii="Times New Roman" w:hAnsi="Times New Roman"/>
          <w:sz w:val="28"/>
          <w:szCs w:val="28"/>
        </w:rPr>
        <w:t>Калининского</w:t>
      </w:r>
      <w:r w:rsidRPr="00047DD4">
        <w:rPr>
          <w:rFonts w:ascii="Times New Roman" w:hAnsi="Times New Roman"/>
          <w:sz w:val="28"/>
          <w:szCs w:val="28"/>
        </w:rPr>
        <w:t xml:space="preserve"> сельсовета Ташлинского района в информационно-телекоммуникационной сети «Интернет».       </w:t>
      </w:r>
    </w:p>
    <w:p w:rsidR="00AE500B" w:rsidRPr="00047DD4" w:rsidRDefault="00AE500B" w:rsidP="00297A46">
      <w:pPr>
        <w:pStyle w:val="a3"/>
        <w:ind w:firstLine="708"/>
        <w:jc w:val="both"/>
        <w:rPr>
          <w:rFonts w:ascii="Times New Roman" w:hAnsi="Times New Roman"/>
          <w:sz w:val="28"/>
          <w:szCs w:val="28"/>
        </w:rPr>
      </w:pPr>
      <w:r w:rsidRPr="00047DD4">
        <w:rPr>
          <w:rFonts w:ascii="Times New Roman" w:hAnsi="Times New Roman"/>
          <w:sz w:val="28"/>
          <w:szCs w:val="28"/>
        </w:rPr>
        <w:t>4. Контроль  за исполнением настоящего постановления оставляю за собой.</w:t>
      </w:r>
    </w:p>
    <w:p w:rsidR="00AE500B" w:rsidRPr="00047DD4" w:rsidRDefault="00AE500B" w:rsidP="00297A46">
      <w:pPr>
        <w:pStyle w:val="a3"/>
        <w:tabs>
          <w:tab w:val="left" w:pos="3015"/>
        </w:tabs>
        <w:rPr>
          <w:rFonts w:ascii="Times New Roman" w:hAnsi="Times New Roman"/>
          <w:sz w:val="28"/>
          <w:szCs w:val="28"/>
        </w:rPr>
      </w:pPr>
      <w:r w:rsidRPr="00047DD4">
        <w:rPr>
          <w:rFonts w:ascii="Times New Roman" w:hAnsi="Times New Roman"/>
          <w:sz w:val="28"/>
          <w:szCs w:val="28"/>
        </w:rPr>
        <w:tab/>
      </w:r>
    </w:p>
    <w:p w:rsidR="00AE500B" w:rsidRPr="00047DD4" w:rsidRDefault="00AE500B" w:rsidP="00297A46">
      <w:pPr>
        <w:pStyle w:val="a3"/>
        <w:tabs>
          <w:tab w:val="left" w:pos="3015"/>
        </w:tabs>
        <w:rPr>
          <w:rFonts w:ascii="Times New Roman" w:hAnsi="Times New Roman"/>
          <w:sz w:val="28"/>
          <w:szCs w:val="28"/>
        </w:rPr>
      </w:pPr>
      <w:r w:rsidRPr="00047DD4">
        <w:rPr>
          <w:rFonts w:ascii="Times New Roman" w:hAnsi="Times New Roman"/>
          <w:sz w:val="28"/>
          <w:szCs w:val="28"/>
        </w:rPr>
        <w:t xml:space="preserve">Глава муниципального образования                                  </w:t>
      </w:r>
      <w:r>
        <w:rPr>
          <w:rFonts w:ascii="Times New Roman" w:hAnsi="Times New Roman"/>
          <w:sz w:val="28"/>
          <w:szCs w:val="28"/>
        </w:rPr>
        <w:t xml:space="preserve">        В.А.Тюрькина</w:t>
      </w:r>
    </w:p>
    <w:p w:rsidR="00AE500B" w:rsidRDefault="00AE500B" w:rsidP="00297A46">
      <w:pPr>
        <w:pStyle w:val="a3"/>
        <w:jc w:val="both"/>
        <w:rPr>
          <w:rFonts w:ascii="Times New Roman" w:hAnsi="Times New Roman"/>
          <w:sz w:val="28"/>
          <w:szCs w:val="28"/>
        </w:rPr>
      </w:pPr>
    </w:p>
    <w:p w:rsidR="00AE500B" w:rsidRPr="001236A0" w:rsidRDefault="00AE500B" w:rsidP="00297A46">
      <w:pPr>
        <w:pStyle w:val="a3"/>
        <w:jc w:val="both"/>
        <w:rPr>
          <w:rFonts w:ascii="Times New Roman" w:hAnsi="Times New Roman"/>
          <w:sz w:val="24"/>
          <w:szCs w:val="24"/>
        </w:rPr>
      </w:pPr>
      <w:r w:rsidRPr="001236A0">
        <w:rPr>
          <w:rFonts w:ascii="Times New Roman" w:hAnsi="Times New Roman"/>
          <w:sz w:val="24"/>
          <w:szCs w:val="24"/>
        </w:rPr>
        <w:t>Разослано: в  прокуратуру района,  в места для обнародования, на сайт,  в дело</w:t>
      </w:r>
    </w:p>
    <w:p w:rsidR="00AE500B" w:rsidRDefault="00AE500B" w:rsidP="00297A46">
      <w:pPr>
        <w:pStyle w:val="a3"/>
        <w:jc w:val="right"/>
        <w:rPr>
          <w:rFonts w:ascii="Times New Roman" w:hAnsi="Times New Roman"/>
          <w:sz w:val="28"/>
          <w:szCs w:val="28"/>
        </w:rPr>
      </w:pPr>
    </w:p>
    <w:p w:rsidR="00AE500B" w:rsidRDefault="00AE500B" w:rsidP="00297A46">
      <w:pPr>
        <w:pStyle w:val="a3"/>
        <w:jc w:val="right"/>
        <w:rPr>
          <w:rFonts w:ascii="Times New Roman" w:hAnsi="Times New Roman"/>
          <w:sz w:val="28"/>
          <w:szCs w:val="28"/>
        </w:rPr>
      </w:pPr>
    </w:p>
    <w:p w:rsidR="00AE500B" w:rsidRDefault="00AE500B" w:rsidP="00297A46">
      <w:pPr>
        <w:pStyle w:val="a3"/>
        <w:jc w:val="right"/>
        <w:rPr>
          <w:rFonts w:ascii="Times New Roman" w:hAnsi="Times New Roman"/>
          <w:sz w:val="28"/>
          <w:szCs w:val="28"/>
        </w:rPr>
      </w:pPr>
    </w:p>
    <w:p w:rsidR="00AE500B" w:rsidRDefault="00AE500B" w:rsidP="00297A46">
      <w:pPr>
        <w:pStyle w:val="a3"/>
        <w:jc w:val="right"/>
        <w:rPr>
          <w:rFonts w:ascii="Times New Roman" w:hAnsi="Times New Roman"/>
          <w:sz w:val="28"/>
          <w:szCs w:val="28"/>
        </w:rPr>
      </w:pPr>
    </w:p>
    <w:p w:rsidR="00AE500B" w:rsidRDefault="00AE500B" w:rsidP="00297A46">
      <w:pPr>
        <w:pStyle w:val="a3"/>
        <w:jc w:val="right"/>
        <w:rPr>
          <w:rFonts w:ascii="Times New Roman" w:hAnsi="Times New Roman"/>
          <w:sz w:val="28"/>
          <w:szCs w:val="28"/>
        </w:rPr>
      </w:pPr>
    </w:p>
    <w:p w:rsidR="00AE500B" w:rsidRPr="00C86116" w:rsidRDefault="00AE500B" w:rsidP="001236A0">
      <w:pPr>
        <w:pStyle w:val="ListParagraph"/>
        <w:spacing w:after="0" w:line="240" w:lineRule="auto"/>
        <w:ind w:left="5103"/>
        <w:jc w:val="right"/>
        <w:rPr>
          <w:lang w:eastAsia="en-US"/>
        </w:rPr>
      </w:pPr>
      <w:r w:rsidRPr="00C86116">
        <w:t>Пр</w:t>
      </w:r>
      <w:r w:rsidRPr="00C86116">
        <w:rPr>
          <w:lang w:eastAsia="en-US"/>
        </w:rPr>
        <w:t>иложение 1</w:t>
      </w:r>
    </w:p>
    <w:p w:rsidR="00AE500B" w:rsidRPr="00C86116" w:rsidRDefault="00AE500B" w:rsidP="001236A0">
      <w:pPr>
        <w:pStyle w:val="ListParagraph"/>
        <w:spacing w:after="0" w:line="240" w:lineRule="auto"/>
        <w:ind w:left="5103"/>
        <w:jc w:val="right"/>
        <w:rPr>
          <w:lang w:eastAsia="en-US"/>
        </w:rPr>
      </w:pPr>
      <w:r w:rsidRPr="00C86116">
        <w:rPr>
          <w:lang w:eastAsia="en-US"/>
        </w:rPr>
        <w:t xml:space="preserve"> к постановлению</w:t>
      </w:r>
      <w:r w:rsidRPr="00C86116">
        <w:rPr>
          <w:rFonts w:ascii="Calibri" w:hAnsi="Calibri"/>
          <w:lang w:eastAsia="en-US"/>
        </w:rPr>
        <w:t xml:space="preserve"> </w:t>
      </w:r>
      <w:r w:rsidRPr="00C86116">
        <w:rPr>
          <w:lang w:eastAsia="en-US"/>
        </w:rPr>
        <w:t xml:space="preserve">администрации муниципального образования  </w:t>
      </w:r>
    </w:p>
    <w:p w:rsidR="00AE500B" w:rsidRPr="003113AC" w:rsidRDefault="00AE500B" w:rsidP="001236A0">
      <w:pPr>
        <w:ind w:left="5103"/>
        <w:contextualSpacing/>
        <w:jc w:val="right"/>
        <w:rPr>
          <w:sz w:val="28"/>
          <w:szCs w:val="28"/>
          <w:lang w:eastAsia="en-US"/>
        </w:rPr>
      </w:pPr>
      <w:r w:rsidRPr="003113AC">
        <w:rPr>
          <w:sz w:val="28"/>
          <w:szCs w:val="28"/>
        </w:rPr>
        <w:t>Калининский</w:t>
      </w:r>
      <w:r w:rsidRPr="003113AC">
        <w:rPr>
          <w:sz w:val="28"/>
          <w:szCs w:val="28"/>
          <w:lang w:eastAsia="en-US"/>
        </w:rPr>
        <w:t xml:space="preserve"> сельсовет</w:t>
      </w:r>
    </w:p>
    <w:p w:rsidR="00AE500B" w:rsidRPr="003113AC" w:rsidRDefault="00AE500B" w:rsidP="001236A0">
      <w:pPr>
        <w:ind w:left="5103"/>
        <w:contextualSpacing/>
        <w:jc w:val="right"/>
        <w:rPr>
          <w:sz w:val="28"/>
          <w:szCs w:val="28"/>
        </w:rPr>
      </w:pPr>
      <w:r w:rsidRPr="003113AC">
        <w:rPr>
          <w:sz w:val="28"/>
          <w:szCs w:val="28"/>
          <w:lang w:eastAsia="en-US"/>
        </w:rPr>
        <w:t xml:space="preserve"> Ташлинского     района</w:t>
      </w:r>
      <w:r w:rsidRPr="003113AC">
        <w:rPr>
          <w:sz w:val="28"/>
          <w:szCs w:val="28"/>
        </w:rPr>
        <w:t xml:space="preserve"> </w:t>
      </w:r>
    </w:p>
    <w:p w:rsidR="00AE500B" w:rsidRPr="003113AC" w:rsidRDefault="00AE500B" w:rsidP="001236A0">
      <w:pPr>
        <w:ind w:left="5103"/>
        <w:contextualSpacing/>
        <w:jc w:val="right"/>
        <w:rPr>
          <w:sz w:val="28"/>
          <w:szCs w:val="28"/>
          <w:lang w:eastAsia="en-US"/>
        </w:rPr>
      </w:pPr>
      <w:r w:rsidRPr="003113AC">
        <w:rPr>
          <w:sz w:val="28"/>
          <w:szCs w:val="28"/>
        </w:rPr>
        <w:t>Оренбургской области</w:t>
      </w:r>
      <w:r w:rsidRPr="003113AC">
        <w:rPr>
          <w:sz w:val="28"/>
          <w:szCs w:val="28"/>
          <w:lang w:eastAsia="en-US"/>
        </w:rPr>
        <w:t xml:space="preserve">  </w:t>
      </w:r>
    </w:p>
    <w:p w:rsidR="00AE500B" w:rsidRPr="001236A0" w:rsidRDefault="00AE500B" w:rsidP="001236A0">
      <w:pPr>
        <w:pStyle w:val="ConsPlusTitle"/>
        <w:jc w:val="right"/>
        <w:rPr>
          <w:rFonts w:ascii="Times New Roman" w:hAnsi="Times New Roman" w:cs="Times New Roman"/>
          <w:b w:val="0"/>
          <w:sz w:val="28"/>
          <w:szCs w:val="28"/>
          <w:lang w:eastAsia="en-US"/>
        </w:rPr>
      </w:pPr>
      <w:r w:rsidRPr="001236A0">
        <w:rPr>
          <w:rFonts w:ascii="Times New Roman" w:hAnsi="Times New Roman" w:cs="Times New Roman"/>
          <w:b w:val="0"/>
          <w:sz w:val="28"/>
          <w:szCs w:val="28"/>
          <w:lang w:eastAsia="en-US"/>
        </w:rPr>
        <w:t xml:space="preserve">от ________г. № </w:t>
      </w:r>
      <w:r w:rsidRPr="001236A0">
        <w:rPr>
          <w:rFonts w:ascii="Times New Roman" w:hAnsi="Times New Roman" w:cs="Times New Roman"/>
          <w:b w:val="0"/>
          <w:sz w:val="28"/>
          <w:szCs w:val="28"/>
          <w:u w:val="single"/>
          <w:lang w:eastAsia="en-US"/>
        </w:rPr>
        <w:t>__-п</w:t>
      </w:r>
      <w:r w:rsidRPr="001236A0">
        <w:rPr>
          <w:rFonts w:ascii="Times New Roman" w:hAnsi="Times New Roman" w:cs="Times New Roman"/>
          <w:b w:val="0"/>
          <w:sz w:val="28"/>
          <w:szCs w:val="28"/>
          <w:lang w:eastAsia="en-US"/>
        </w:rPr>
        <w:t xml:space="preserve"> </w:t>
      </w:r>
    </w:p>
    <w:p w:rsidR="00AE500B" w:rsidRDefault="00AE500B" w:rsidP="001236A0">
      <w:pPr>
        <w:pStyle w:val="ConsPlusTitle"/>
        <w:jc w:val="center"/>
        <w:rPr>
          <w:sz w:val="28"/>
          <w:szCs w:val="28"/>
          <w:lang w:eastAsia="en-US"/>
        </w:rPr>
      </w:pPr>
    </w:p>
    <w:p w:rsidR="00AE500B" w:rsidRPr="001236A0" w:rsidRDefault="00AE500B" w:rsidP="001236A0">
      <w:pPr>
        <w:pStyle w:val="ConsPlusTitle"/>
        <w:jc w:val="center"/>
        <w:rPr>
          <w:rFonts w:ascii="Times New Roman" w:hAnsi="Times New Roman" w:cs="Times New Roman"/>
          <w:sz w:val="28"/>
          <w:szCs w:val="28"/>
        </w:rPr>
      </w:pPr>
      <w:r w:rsidRPr="001236A0">
        <w:rPr>
          <w:rFonts w:ascii="Times New Roman" w:hAnsi="Times New Roman" w:cs="Times New Roman"/>
          <w:sz w:val="28"/>
          <w:szCs w:val="28"/>
        </w:rPr>
        <w:t>Административный регламент</w:t>
      </w:r>
    </w:p>
    <w:p w:rsidR="00AE500B" w:rsidRPr="001236A0" w:rsidRDefault="00AE500B" w:rsidP="00297A46">
      <w:pPr>
        <w:pStyle w:val="ConsPlusTitle"/>
        <w:jc w:val="center"/>
        <w:rPr>
          <w:rFonts w:ascii="Times New Roman" w:hAnsi="Times New Roman" w:cs="Times New Roman"/>
          <w:sz w:val="28"/>
          <w:szCs w:val="28"/>
        </w:rPr>
      </w:pPr>
      <w:r w:rsidRPr="001236A0">
        <w:rPr>
          <w:rFonts w:ascii="Times New Roman" w:hAnsi="Times New Roman" w:cs="Times New Roman"/>
          <w:sz w:val="28"/>
          <w:szCs w:val="28"/>
        </w:rPr>
        <w:t>предоставления муниципальной услуги</w:t>
      </w:r>
    </w:p>
    <w:p w:rsidR="00AE500B" w:rsidRPr="001236A0" w:rsidRDefault="00AE500B" w:rsidP="00297A46">
      <w:pPr>
        <w:pStyle w:val="ConsPlusNormal"/>
        <w:jc w:val="center"/>
        <w:rPr>
          <w:rFonts w:ascii="Times New Roman" w:hAnsi="Times New Roman" w:cs="Times New Roman"/>
          <w:b/>
          <w:color w:val="000000"/>
          <w:sz w:val="28"/>
          <w:szCs w:val="28"/>
        </w:rPr>
      </w:pPr>
      <w:r w:rsidRPr="001236A0">
        <w:rPr>
          <w:rFonts w:ascii="Times New Roman" w:hAnsi="Times New Roman" w:cs="Times New Roman"/>
          <w:b/>
          <w:color w:val="000000"/>
          <w:sz w:val="28"/>
          <w:szCs w:val="28"/>
        </w:rPr>
        <w:t>«Присвоение, изменение и аннулирование адресов объектов адресации»</w:t>
      </w:r>
    </w:p>
    <w:p w:rsidR="00AE500B" w:rsidRPr="00047DD4" w:rsidRDefault="00AE500B" w:rsidP="00297A46">
      <w:pPr>
        <w:pStyle w:val="ConsPlusNormal"/>
        <w:jc w:val="center"/>
        <w:rPr>
          <w:rFonts w:ascii="Times New Roman" w:hAnsi="Times New Roman" w:cs="Times New Roman"/>
          <w:b/>
          <w:sz w:val="28"/>
          <w:szCs w:val="28"/>
        </w:rPr>
      </w:pPr>
    </w:p>
    <w:p w:rsidR="00AE500B" w:rsidRPr="00047DD4" w:rsidRDefault="00AE500B" w:rsidP="00297A46">
      <w:pPr>
        <w:pStyle w:val="ConsPlusNormal"/>
        <w:jc w:val="center"/>
        <w:outlineLvl w:val="1"/>
        <w:rPr>
          <w:rFonts w:ascii="Times New Roman" w:hAnsi="Times New Roman" w:cs="Times New Roman"/>
          <w:b/>
          <w:sz w:val="28"/>
          <w:szCs w:val="28"/>
        </w:rPr>
      </w:pPr>
      <w:smartTag w:uri="urn:schemas-microsoft-com:office:smarttags" w:element="place">
        <w:r w:rsidRPr="00047DD4">
          <w:rPr>
            <w:rFonts w:ascii="Times New Roman" w:hAnsi="Times New Roman" w:cs="Times New Roman"/>
            <w:b/>
            <w:sz w:val="28"/>
            <w:szCs w:val="28"/>
            <w:lang w:val="en-US"/>
          </w:rPr>
          <w:t>I</w:t>
        </w:r>
        <w:r w:rsidRPr="00047DD4">
          <w:rPr>
            <w:rFonts w:ascii="Times New Roman" w:hAnsi="Times New Roman" w:cs="Times New Roman"/>
            <w:b/>
            <w:sz w:val="28"/>
            <w:szCs w:val="28"/>
          </w:rPr>
          <w:t>.</w:t>
        </w:r>
      </w:smartTag>
      <w:r w:rsidRPr="00047DD4">
        <w:rPr>
          <w:rFonts w:ascii="Times New Roman" w:hAnsi="Times New Roman" w:cs="Times New Roman"/>
          <w:b/>
          <w:sz w:val="28"/>
          <w:szCs w:val="28"/>
        </w:rPr>
        <w:t xml:space="preserve"> Общие положения</w:t>
      </w:r>
    </w:p>
    <w:p w:rsidR="00AE500B" w:rsidRPr="00047DD4" w:rsidRDefault="00AE500B" w:rsidP="00297A46">
      <w:pPr>
        <w:pStyle w:val="ConsPlusNormal"/>
        <w:jc w:val="both"/>
        <w:rPr>
          <w:rFonts w:ascii="Times New Roman" w:hAnsi="Times New Roman" w:cs="Times New Roman"/>
          <w:b/>
          <w:sz w:val="28"/>
          <w:szCs w:val="28"/>
        </w:rPr>
      </w:pPr>
    </w:p>
    <w:p w:rsidR="00AE500B" w:rsidRPr="00047DD4" w:rsidRDefault="00AE500B" w:rsidP="00297A46">
      <w:pPr>
        <w:pStyle w:val="ConsPlusNormal"/>
        <w:jc w:val="center"/>
        <w:outlineLvl w:val="2"/>
        <w:rPr>
          <w:rFonts w:ascii="Times New Roman" w:hAnsi="Times New Roman" w:cs="Times New Roman"/>
          <w:b/>
          <w:sz w:val="28"/>
          <w:szCs w:val="28"/>
        </w:rPr>
      </w:pPr>
      <w:r w:rsidRPr="00047DD4">
        <w:rPr>
          <w:rFonts w:ascii="Times New Roman" w:hAnsi="Times New Roman" w:cs="Times New Roman"/>
          <w:b/>
          <w:sz w:val="28"/>
          <w:szCs w:val="28"/>
        </w:rPr>
        <w:t>Предмет регулирования регламента</w:t>
      </w:r>
    </w:p>
    <w:p w:rsidR="00AE500B" w:rsidRPr="00047DD4" w:rsidRDefault="00AE500B" w:rsidP="00297A46">
      <w:pPr>
        <w:pStyle w:val="ConsPlusNormal"/>
        <w:jc w:val="both"/>
        <w:rPr>
          <w:rFonts w:ascii="Times New Roman" w:hAnsi="Times New Roman" w:cs="Times New Roman"/>
          <w:sz w:val="28"/>
          <w:szCs w:val="28"/>
        </w:rPr>
      </w:pPr>
    </w:p>
    <w:p w:rsidR="00AE500B" w:rsidRPr="00047DD4" w:rsidRDefault="00AE500B" w:rsidP="00297A46">
      <w:pPr>
        <w:widowControl w:val="0"/>
        <w:ind w:firstLine="708"/>
        <w:jc w:val="both"/>
        <w:rPr>
          <w:sz w:val="28"/>
          <w:szCs w:val="28"/>
        </w:rPr>
      </w:pPr>
      <w:r w:rsidRPr="00047DD4">
        <w:rPr>
          <w:sz w:val="28"/>
          <w:szCs w:val="28"/>
        </w:rPr>
        <w:t xml:space="preserve">1. Административный регламент предоставления муниципальной услуги (далее - административный регламент) </w:t>
      </w:r>
      <w:r w:rsidRPr="00047DD4">
        <w:rPr>
          <w:color w:val="000000"/>
          <w:sz w:val="28"/>
          <w:szCs w:val="28"/>
        </w:rPr>
        <w:t>«Присвоение, изменение и аннулирование адресов объектов адресации»</w:t>
      </w:r>
      <w:r w:rsidRPr="00047DD4">
        <w:rPr>
          <w:sz w:val="28"/>
          <w:szCs w:val="28"/>
        </w:rPr>
        <w:t xml:space="preserve">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 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закон № 210-ФЗ).</w:t>
      </w:r>
    </w:p>
    <w:p w:rsidR="00AE500B" w:rsidRPr="00047DD4" w:rsidRDefault="00AE500B" w:rsidP="00297A46">
      <w:pPr>
        <w:widowControl w:val="0"/>
        <w:jc w:val="both"/>
        <w:rPr>
          <w:sz w:val="28"/>
          <w:szCs w:val="28"/>
        </w:rPr>
      </w:pPr>
    </w:p>
    <w:p w:rsidR="00AE500B" w:rsidRPr="00047DD4" w:rsidRDefault="00AE500B" w:rsidP="00297A46">
      <w:pPr>
        <w:pStyle w:val="ConsPlusNormal"/>
        <w:jc w:val="center"/>
        <w:outlineLvl w:val="2"/>
        <w:rPr>
          <w:rFonts w:ascii="Times New Roman" w:hAnsi="Times New Roman" w:cs="Times New Roman"/>
          <w:b/>
          <w:sz w:val="28"/>
          <w:szCs w:val="28"/>
        </w:rPr>
      </w:pPr>
      <w:r w:rsidRPr="00047DD4">
        <w:rPr>
          <w:rFonts w:ascii="Times New Roman" w:hAnsi="Times New Roman" w:cs="Times New Roman"/>
          <w:b/>
          <w:sz w:val="28"/>
          <w:szCs w:val="28"/>
        </w:rPr>
        <w:t>Круг заявителей</w:t>
      </w:r>
    </w:p>
    <w:p w:rsidR="00AE500B" w:rsidRPr="00047DD4" w:rsidRDefault="00AE500B" w:rsidP="00297A46">
      <w:pPr>
        <w:pStyle w:val="ConsPlusNormal"/>
        <w:jc w:val="both"/>
        <w:rPr>
          <w:rFonts w:ascii="Times New Roman" w:hAnsi="Times New Roman" w:cs="Times New Roman"/>
          <w:sz w:val="28"/>
          <w:szCs w:val="28"/>
        </w:rPr>
      </w:pPr>
    </w:p>
    <w:p w:rsidR="00AE500B" w:rsidRPr="00047DD4" w:rsidRDefault="00AE500B" w:rsidP="00297A46">
      <w:pPr>
        <w:ind w:firstLine="709"/>
        <w:jc w:val="both"/>
        <w:rPr>
          <w:sz w:val="28"/>
          <w:szCs w:val="28"/>
        </w:rPr>
      </w:pPr>
      <w:r w:rsidRPr="00047DD4">
        <w:rPr>
          <w:sz w:val="28"/>
          <w:szCs w:val="28"/>
        </w:rPr>
        <w:t xml:space="preserve">2. Заявителями являются физические и (или) юридические лица, обратившиеся в администрацию </w:t>
      </w:r>
      <w:r>
        <w:rPr>
          <w:sz w:val="28"/>
          <w:szCs w:val="28"/>
        </w:rPr>
        <w:t>Калининский</w:t>
      </w:r>
      <w:r w:rsidRPr="00047DD4">
        <w:rPr>
          <w:sz w:val="28"/>
          <w:szCs w:val="28"/>
        </w:rPr>
        <w:t xml:space="preserve"> сельсовет Ташлинского района Оренбургской области с заявлением о предоставлении муниципальной услуги.</w:t>
      </w:r>
    </w:p>
    <w:p w:rsidR="00AE500B" w:rsidRPr="00047DD4" w:rsidRDefault="00AE500B" w:rsidP="00297A46">
      <w:pPr>
        <w:ind w:firstLine="709"/>
        <w:jc w:val="both"/>
        <w:rPr>
          <w:sz w:val="28"/>
          <w:szCs w:val="28"/>
        </w:rPr>
      </w:pPr>
      <w:r w:rsidRPr="00047DD4">
        <w:rPr>
          <w:sz w:val="28"/>
          <w:szCs w:val="28"/>
        </w:rPr>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w:t>
      </w:r>
    </w:p>
    <w:p w:rsidR="00AE500B" w:rsidRPr="00047DD4" w:rsidRDefault="00AE500B" w:rsidP="00297A46">
      <w:pPr>
        <w:ind w:firstLine="709"/>
        <w:jc w:val="both"/>
        <w:rPr>
          <w:sz w:val="28"/>
          <w:szCs w:val="28"/>
        </w:rPr>
      </w:pPr>
      <w:r w:rsidRPr="00047DD4">
        <w:rPr>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AE500B" w:rsidRPr="00047DD4" w:rsidRDefault="00AE500B" w:rsidP="00297A46">
      <w:pPr>
        <w:ind w:firstLine="709"/>
        <w:jc w:val="both"/>
        <w:rPr>
          <w:sz w:val="28"/>
          <w:szCs w:val="28"/>
        </w:rPr>
      </w:pPr>
      <w:r w:rsidRPr="00047DD4">
        <w:rPr>
          <w:sz w:val="28"/>
          <w:szCs w:val="2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AE500B" w:rsidRPr="00047DD4" w:rsidRDefault="00AE500B" w:rsidP="00297A46">
      <w:pPr>
        <w:ind w:firstLine="709"/>
        <w:jc w:val="both"/>
        <w:rPr>
          <w:sz w:val="28"/>
          <w:szCs w:val="28"/>
        </w:rPr>
      </w:pPr>
      <w:r w:rsidRPr="00047DD4">
        <w:rPr>
          <w:sz w:val="28"/>
          <w:szCs w:val="28"/>
        </w:rPr>
        <w:t>От имени собственником объекта адресации либо лица, обладающего на объект адресации правом хозяйственного ведения, правом оперативного управления, правом пожизненно наследуемого владения, правом постоянного (бессрочного) пользования., вправе обратиться кадастровый инженер, выполняющий на основании документа, предусмотренного статьей 35 или статьей 42 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AE500B" w:rsidRPr="00047DD4" w:rsidRDefault="00AE500B" w:rsidP="00297A46">
      <w:pPr>
        <w:widowControl w:val="0"/>
        <w:ind w:firstLine="708"/>
        <w:jc w:val="both"/>
        <w:rPr>
          <w:sz w:val="28"/>
          <w:szCs w:val="28"/>
        </w:rPr>
      </w:pPr>
    </w:p>
    <w:p w:rsidR="00AE500B" w:rsidRPr="00047DD4" w:rsidRDefault="00AE500B" w:rsidP="00297A46">
      <w:pPr>
        <w:pStyle w:val="ConsPlusNormal"/>
        <w:jc w:val="center"/>
        <w:outlineLvl w:val="2"/>
        <w:rPr>
          <w:rFonts w:ascii="Times New Roman" w:hAnsi="Times New Roman" w:cs="Times New Roman"/>
          <w:b/>
          <w:sz w:val="28"/>
          <w:szCs w:val="28"/>
        </w:rPr>
      </w:pPr>
      <w:r w:rsidRPr="00047DD4">
        <w:rPr>
          <w:rFonts w:ascii="Times New Roman" w:hAnsi="Times New Roman" w:cs="Times New Roman"/>
          <w:b/>
          <w:sz w:val="28"/>
          <w:szCs w:val="28"/>
        </w:rPr>
        <w:t xml:space="preserve">Требования к порядку информирования </w:t>
      </w:r>
    </w:p>
    <w:p w:rsidR="00AE500B" w:rsidRPr="00047DD4" w:rsidRDefault="00AE500B" w:rsidP="00297A46">
      <w:pPr>
        <w:pStyle w:val="ConsPlusNormal"/>
        <w:jc w:val="center"/>
        <w:outlineLvl w:val="2"/>
        <w:rPr>
          <w:rFonts w:ascii="Times New Roman" w:hAnsi="Times New Roman" w:cs="Times New Roman"/>
          <w:b/>
          <w:sz w:val="28"/>
          <w:szCs w:val="28"/>
        </w:rPr>
      </w:pPr>
      <w:r w:rsidRPr="00047DD4">
        <w:rPr>
          <w:rFonts w:ascii="Times New Roman" w:hAnsi="Times New Roman" w:cs="Times New Roman"/>
          <w:b/>
          <w:sz w:val="28"/>
          <w:szCs w:val="28"/>
        </w:rPr>
        <w:t>о предоставлении муниципальной услуги</w:t>
      </w:r>
    </w:p>
    <w:p w:rsidR="00AE500B" w:rsidRPr="00047DD4" w:rsidRDefault="00AE500B" w:rsidP="00297A46">
      <w:pPr>
        <w:widowControl w:val="0"/>
        <w:autoSpaceDE w:val="0"/>
        <w:autoSpaceDN w:val="0"/>
        <w:adjustRightInd w:val="0"/>
        <w:ind w:firstLine="720"/>
        <w:jc w:val="both"/>
        <w:rPr>
          <w:sz w:val="28"/>
          <w:szCs w:val="28"/>
        </w:rPr>
      </w:pPr>
    </w:p>
    <w:p w:rsidR="00AE500B" w:rsidRPr="00047DD4" w:rsidRDefault="00AE500B" w:rsidP="00297A46">
      <w:pPr>
        <w:widowControl w:val="0"/>
        <w:autoSpaceDE w:val="0"/>
        <w:autoSpaceDN w:val="0"/>
        <w:adjustRightInd w:val="0"/>
        <w:ind w:firstLine="720"/>
        <w:jc w:val="both"/>
        <w:rPr>
          <w:sz w:val="28"/>
          <w:szCs w:val="28"/>
        </w:rPr>
      </w:pPr>
      <w:r w:rsidRPr="00047DD4">
        <w:rPr>
          <w:sz w:val="28"/>
          <w:szCs w:val="28"/>
        </w:rPr>
        <w:t xml:space="preserve">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w:t>
      </w:r>
      <w:r>
        <w:rPr>
          <w:sz w:val="28"/>
          <w:szCs w:val="28"/>
          <w:lang w:val="en-US"/>
        </w:rPr>
        <w:t>kl</w:t>
      </w:r>
      <w:r w:rsidRPr="00E44342">
        <w:rPr>
          <w:sz w:val="28"/>
          <w:szCs w:val="28"/>
          <w:u w:val="single"/>
        </w:rPr>
        <w:t>.</w:t>
      </w:r>
      <w:r w:rsidRPr="00E44342">
        <w:rPr>
          <w:sz w:val="28"/>
          <w:szCs w:val="28"/>
          <w:u w:val="single"/>
          <w:lang w:val="en-US"/>
        </w:rPr>
        <w:t>tl</w:t>
      </w:r>
      <w:r w:rsidRPr="00E44342">
        <w:rPr>
          <w:sz w:val="28"/>
          <w:szCs w:val="28"/>
          <w:u w:val="single"/>
        </w:rPr>
        <w:t>.</w:t>
      </w:r>
      <w:r w:rsidRPr="00E44342">
        <w:rPr>
          <w:sz w:val="28"/>
          <w:szCs w:val="28"/>
          <w:u w:val="single"/>
          <w:lang w:val="en-US"/>
        </w:rPr>
        <w:t>orb</w:t>
      </w:r>
      <w:r w:rsidRPr="00E44342">
        <w:rPr>
          <w:sz w:val="28"/>
          <w:szCs w:val="28"/>
          <w:u w:val="single"/>
        </w:rPr>
        <w:t>.</w:t>
      </w:r>
      <w:r w:rsidRPr="00E44342">
        <w:rPr>
          <w:sz w:val="28"/>
          <w:szCs w:val="28"/>
          <w:u w:val="single"/>
          <w:lang w:val="en-US"/>
        </w:rPr>
        <w:t>ru</w:t>
      </w:r>
      <w:r w:rsidRPr="00047DD4">
        <w:rPr>
          <w:sz w:val="28"/>
          <w:szCs w:val="28"/>
          <w:u w:val="single"/>
        </w:rPr>
        <w:t>,</w:t>
      </w:r>
      <w:r w:rsidRPr="00047DD4">
        <w:rPr>
          <w:sz w:val="28"/>
          <w:szCs w:val="28"/>
        </w:rPr>
        <w:t xml:space="preserve"> а также в специализированных информационных системах «Реестр государственных (муниципальных) услуг (функций) Оренбургской области» (далее – Реестр) и «Единый портал государственных и муниципальных услуг (функций) (www.gosuslugi.ru) (далее – Портал).</w:t>
      </w:r>
    </w:p>
    <w:p w:rsidR="00AE500B" w:rsidRPr="00047DD4" w:rsidRDefault="00AE500B" w:rsidP="00297A46">
      <w:pPr>
        <w:widowControl w:val="0"/>
        <w:autoSpaceDE w:val="0"/>
        <w:autoSpaceDN w:val="0"/>
        <w:adjustRightInd w:val="0"/>
        <w:ind w:firstLine="720"/>
        <w:jc w:val="both"/>
        <w:rPr>
          <w:sz w:val="28"/>
          <w:szCs w:val="28"/>
        </w:rPr>
      </w:pPr>
      <w:r w:rsidRPr="00047DD4">
        <w:rPr>
          <w:sz w:val="28"/>
          <w:szCs w:val="28"/>
        </w:rPr>
        <w:t>4. 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уполномоченного органа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предоставляется в электронной форме через Портал.</w:t>
      </w:r>
    </w:p>
    <w:p w:rsidR="00AE500B" w:rsidRPr="00047DD4" w:rsidRDefault="00AE500B" w:rsidP="00297A46">
      <w:pPr>
        <w:widowControl w:val="0"/>
        <w:autoSpaceDE w:val="0"/>
        <w:autoSpaceDN w:val="0"/>
        <w:adjustRightInd w:val="0"/>
        <w:ind w:firstLine="720"/>
        <w:jc w:val="both"/>
        <w:rPr>
          <w:sz w:val="28"/>
          <w:szCs w:val="28"/>
        </w:rPr>
      </w:pPr>
      <w:r w:rsidRPr="00047DD4">
        <w:rPr>
          <w:sz w:val="28"/>
          <w:szCs w:val="28"/>
        </w:rPr>
        <w:t>К справочной относится следующая информация:</w:t>
      </w:r>
    </w:p>
    <w:p w:rsidR="00AE500B" w:rsidRPr="00047DD4" w:rsidRDefault="00AE500B" w:rsidP="00297A46">
      <w:pPr>
        <w:widowControl w:val="0"/>
        <w:autoSpaceDE w:val="0"/>
        <w:autoSpaceDN w:val="0"/>
        <w:adjustRightInd w:val="0"/>
        <w:ind w:firstLine="720"/>
        <w:jc w:val="both"/>
        <w:rPr>
          <w:sz w:val="28"/>
          <w:szCs w:val="28"/>
        </w:rPr>
      </w:pPr>
      <w:r w:rsidRPr="00047DD4">
        <w:rPr>
          <w:sz w:val="28"/>
          <w:szCs w:val="28"/>
        </w:rPr>
        <w:t>местонахождение и графики работы органа местного самоуправления,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(далее – МФЦ);</w:t>
      </w:r>
    </w:p>
    <w:p w:rsidR="00AE500B" w:rsidRPr="00047DD4" w:rsidRDefault="00AE500B" w:rsidP="00297A46">
      <w:pPr>
        <w:widowControl w:val="0"/>
        <w:autoSpaceDE w:val="0"/>
        <w:autoSpaceDN w:val="0"/>
        <w:adjustRightInd w:val="0"/>
        <w:ind w:firstLine="720"/>
        <w:jc w:val="both"/>
        <w:rPr>
          <w:sz w:val="28"/>
          <w:szCs w:val="28"/>
        </w:rPr>
      </w:pPr>
      <w:r w:rsidRPr="00047DD4">
        <w:rPr>
          <w:sz w:val="28"/>
          <w:szCs w:val="28"/>
        </w:rPr>
        <w:t>номера справочных телефонов структурных подразделений органа местного самоуправления, организаций, участвующих в предоставлении муниципальной услуги, в том числе номер телефона-автоинформатора;</w:t>
      </w:r>
    </w:p>
    <w:p w:rsidR="00AE500B" w:rsidRPr="00047DD4" w:rsidRDefault="00AE500B" w:rsidP="00297A46">
      <w:pPr>
        <w:widowControl w:val="0"/>
        <w:autoSpaceDE w:val="0"/>
        <w:autoSpaceDN w:val="0"/>
        <w:adjustRightInd w:val="0"/>
        <w:ind w:firstLine="720"/>
        <w:jc w:val="both"/>
        <w:rPr>
          <w:sz w:val="28"/>
          <w:szCs w:val="28"/>
        </w:rPr>
      </w:pPr>
      <w:r w:rsidRPr="00047DD4">
        <w:rPr>
          <w:sz w:val="28"/>
          <w:szCs w:val="28"/>
        </w:rPr>
        <w:t>адреса официального сайта, а также электронной почты и (или) формы обратной связи органа местного самоуправления в сети Интернет.</w:t>
      </w:r>
    </w:p>
    <w:p w:rsidR="00AE500B" w:rsidRPr="00047DD4" w:rsidRDefault="00AE500B" w:rsidP="00297A46">
      <w:pPr>
        <w:widowControl w:val="0"/>
        <w:autoSpaceDE w:val="0"/>
        <w:autoSpaceDN w:val="0"/>
        <w:adjustRightInd w:val="0"/>
        <w:ind w:firstLine="720"/>
        <w:jc w:val="both"/>
        <w:rPr>
          <w:sz w:val="28"/>
          <w:szCs w:val="28"/>
        </w:rPr>
      </w:pPr>
      <w:r w:rsidRPr="00047DD4">
        <w:rPr>
          <w:sz w:val="28"/>
          <w:szCs w:val="28"/>
        </w:rPr>
        <w:t>Размещение и актуализацию справочной информации обеспечивает в установленном порядке орган местного самоуправления.</w:t>
      </w:r>
    </w:p>
    <w:p w:rsidR="00AE500B" w:rsidRPr="00047DD4" w:rsidRDefault="00AE500B" w:rsidP="00297A46">
      <w:pPr>
        <w:autoSpaceDE w:val="0"/>
        <w:autoSpaceDN w:val="0"/>
        <w:adjustRightInd w:val="0"/>
        <w:ind w:firstLine="540"/>
        <w:jc w:val="both"/>
        <w:rPr>
          <w:sz w:val="28"/>
          <w:szCs w:val="28"/>
          <w:lang w:eastAsia="en-US"/>
        </w:rPr>
      </w:pPr>
    </w:p>
    <w:p w:rsidR="00AE500B" w:rsidRPr="00047DD4" w:rsidRDefault="00AE500B" w:rsidP="00297A46">
      <w:pPr>
        <w:pStyle w:val="ConsPlusNormal"/>
        <w:jc w:val="center"/>
        <w:outlineLvl w:val="1"/>
        <w:rPr>
          <w:rFonts w:ascii="Times New Roman" w:hAnsi="Times New Roman" w:cs="Times New Roman"/>
          <w:b/>
          <w:sz w:val="28"/>
          <w:szCs w:val="28"/>
        </w:rPr>
      </w:pPr>
      <w:r w:rsidRPr="00047DD4">
        <w:rPr>
          <w:rFonts w:ascii="Times New Roman" w:hAnsi="Times New Roman" w:cs="Times New Roman"/>
          <w:b/>
          <w:sz w:val="28"/>
          <w:szCs w:val="28"/>
          <w:lang w:val="en-US"/>
        </w:rPr>
        <w:t>II</w:t>
      </w:r>
      <w:r w:rsidRPr="00047DD4">
        <w:rPr>
          <w:rFonts w:ascii="Times New Roman" w:hAnsi="Times New Roman" w:cs="Times New Roman"/>
          <w:b/>
          <w:sz w:val="28"/>
          <w:szCs w:val="28"/>
        </w:rPr>
        <w:t>. Стандарт предоставления муниципальной услуги</w:t>
      </w:r>
    </w:p>
    <w:p w:rsidR="00AE500B" w:rsidRPr="00047DD4" w:rsidRDefault="00AE500B" w:rsidP="00297A46">
      <w:pPr>
        <w:pStyle w:val="ConsPlusNormal"/>
        <w:jc w:val="both"/>
        <w:rPr>
          <w:rFonts w:ascii="Times New Roman" w:hAnsi="Times New Roman" w:cs="Times New Roman"/>
          <w:b/>
          <w:sz w:val="28"/>
          <w:szCs w:val="28"/>
        </w:rPr>
      </w:pPr>
    </w:p>
    <w:p w:rsidR="00AE500B" w:rsidRPr="00047DD4" w:rsidRDefault="00AE500B" w:rsidP="00297A46">
      <w:pPr>
        <w:pStyle w:val="ConsPlusNormal"/>
        <w:jc w:val="center"/>
        <w:outlineLvl w:val="2"/>
        <w:rPr>
          <w:rFonts w:ascii="Times New Roman" w:hAnsi="Times New Roman" w:cs="Times New Roman"/>
          <w:b/>
          <w:sz w:val="28"/>
          <w:szCs w:val="28"/>
        </w:rPr>
      </w:pPr>
      <w:r w:rsidRPr="00047DD4">
        <w:rPr>
          <w:rFonts w:ascii="Times New Roman" w:hAnsi="Times New Roman" w:cs="Times New Roman"/>
          <w:b/>
          <w:sz w:val="28"/>
          <w:szCs w:val="28"/>
        </w:rPr>
        <w:t>Наименование муниципальной услуги</w:t>
      </w:r>
    </w:p>
    <w:p w:rsidR="00AE500B" w:rsidRPr="00047DD4" w:rsidRDefault="00AE500B" w:rsidP="00297A46">
      <w:pPr>
        <w:pStyle w:val="ConsPlusNormal"/>
        <w:jc w:val="both"/>
        <w:rPr>
          <w:rFonts w:ascii="Times New Roman" w:hAnsi="Times New Roman" w:cs="Times New Roman"/>
          <w:b/>
          <w:sz w:val="28"/>
          <w:szCs w:val="28"/>
        </w:rPr>
      </w:pPr>
    </w:p>
    <w:p w:rsidR="00AE500B" w:rsidRPr="00047DD4" w:rsidRDefault="00AE500B" w:rsidP="00297A46">
      <w:pPr>
        <w:autoSpaceDE w:val="0"/>
        <w:autoSpaceDN w:val="0"/>
        <w:adjustRightInd w:val="0"/>
        <w:ind w:firstLine="567"/>
        <w:jc w:val="both"/>
        <w:rPr>
          <w:sz w:val="28"/>
          <w:szCs w:val="28"/>
        </w:rPr>
      </w:pPr>
      <w:r w:rsidRPr="00047DD4">
        <w:rPr>
          <w:sz w:val="28"/>
          <w:szCs w:val="28"/>
        </w:rPr>
        <w:t xml:space="preserve">5. Наименование муниципальной услуги: </w:t>
      </w:r>
      <w:r w:rsidRPr="00047DD4">
        <w:rPr>
          <w:color w:val="000000"/>
          <w:sz w:val="28"/>
          <w:szCs w:val="28"/>
        </w:rPr>
        <w:t>«Присвоение, изменение и аннулирование адресов объектов адресации».</w:t>
      </w:r>
      <w:r w:rsidRPr="00047DD4">
        <w:rPr>
          <w:sz w:val="28"/>
          <w:szCs w:val="28"/>
        </w:rPr>
        <w:t xml:space="preserve">   </w:t>
      </w:r>
    </w:p>
    <w:p w:rsidR="00AE500B" w:rsidRPr="00047DD4" w:rsidRDefault="00AE500B" w:rsidP="00297A46">
      <w:pPr>
        <w:pStyle w:val="ConsPlusNormal"/>
        <w:ind w:firstLine="567"/>
        <w:jc w:val="both"/>
        <w:rPr>
          <w:rFonts w:ascii="Times New Roman" w:hAnsi="Times New Roman" w:cs="Times New Roman"/>
          <w:sz w:val="28"/>
          <w:szCs w:val="28"/>
        </w:rPr>
      </w:pPr>
      <w:r w:rsidRPr="00047DD4">
        <w:rPr>
          <w:rFonts w:ascii="Times New Roman" w:hAnsi="Times New Roman" w:cs="Times New Roman"/>
          <w:sz w:val="28"/>
          <w:szCs w:val="28"/>
        </w:rPr>
        <w:t>6. Муниципальная услуга носит заявительный порядок обращения.</w:t>
      </w:r>
    </w:p>
    <w:p w:rsidR="00AE500B" w:rsidRPr="00047DD4" w:rsidRDefault="00AE500B" w:rsidP="00297A46">
      <w:pPr>
        <w:pStyle w:val="ConsPlusNormal"/>
        <w:ind w:firstLine="567"/>
        <w:jc w:val="both"/>
        <w:rPr>
          <w:rFonts w:ascii="Times New Roman" w:hAnsi="Times New Roman" w:cs="Times New Roman"/>
          <w:sz w:val="28"/>
          <w:szCs w:val="28"/>
        </w:rPr>
      </w:pPr>
    </w:p>
    <w:p w:rsidR="00AE500B" w:rsidRPr="00047DD4" w:rsidRDefault="00AE500B" w:rsidP="00297A46">
      <w:pPr>
        <w:pStyle w:val="ConsPlusNormal"/>
        <w:ind w:firstLine="567"/>
        <w:jc w:val="center"/>
        <w:outlineLvl w:val="2"/>
        <w:rPr>
          <w:rFonts w:ascii="Times New Roman" w:hAnsi="Times New Roman" w:cs="Times New Roman"/>
          <w:b/>
          <w:sz w:val="28"/>
          <w:szCs w:val="28"/>
        </w:rPr>
      </w:pPr>
      <w:r w:rsidRPr="00047DD4">
        <w:rPr>
          <w:rFonts w:ascii="Times New Roman" w:hAnsi="Times New Roman" w:cs="Times New Roman"/>
          <w:b/>
          <w:sz w:val="28"/>
          <w:szCs w:val="28"/>
        </w:rPr>
        <w:t>Наименование органа, предоставляющего муниципальную услугу</w:t>
      </w:r>
    </w:p>
    <w:p w:rsidR="00AE500B" w:rsidRPr="00047DD4" w:rsidRDefault="00AE500B" w:rsidP="00297A46">
      <w:pPr>
        <w:pStyle w:val="ConsPlusNormal"/>
        <w:ind w:firstLine="567"/>
        <w:jc w:val="both"/>
        <w:rPr>
          <w:rFonts w:ascii="Times New Roman" w:hAnsi="Times New Roman" w:cs="Times New Roman"/>
          <w:sz w:val="28"/>
          <w:szCs w:val="28"/>
        </w:rPr>
      </w:pPr>
    </w:p>
    <w:p w:rsidR="00AE500B" w:rsidRPr="00047DD4" w:rsidRDefault="00AE500B" w:rsidP="00297A46">
      <w:pPr>
        <w:ind w:firstLine="567"/>
        <w:jc w:val="both"/>
        <w:rPr>
          <w:sz w:val="28"/>
          <w:szCs w:val="28"/>
        </w:rPr>
      </w:pPr>
      <w:r w:rsidRPr="00047DD4">
        <w:rPr>
          <w:sz w:val="28"/>
          <w:szCs w:val="28"/>
        </w:rPr>
        <w:tab/>
        <w:t xml:space="preserve">7. Муниципальная услуга </w:t>
      </w:r>
      <w:r w:rsidRPr="00047DD4">
        <w:rPr>
          <w:color w:val="000000"/>
          <w:sz w:val="28"/>
          <w:szCs w:val="28"/>
        </w:rPr>
        <w:t xml:space="preserve">«Присвоение, изменение и аннулирование адресов объектов адресации» </w:t>
      </w:r>
      <w:r w:rsidRPr="00047DD4">
        <w:rPr>
          <w:sz w:val="28"/>
          <w:szCs w:val="28"/>
        </w:rPr>
        <w:t xml:space="preserve">предоставляется органом местного самоуправления – администрацией </w:t>
      </w:r>
      <w:r>
        <w:rPr>
          <w:sz w:val="28"/>
          <w:szCs w:val="28"/>
        </w:rPr>
        <w:t>Калининский</w:t>
      </w:r>
      <w:r w:rsidRPr="00047DD4">
        <w:rPr>
          <w:sz w:val="28"/>
          <w:szCs w:val="28"/>
        </w:rPr>
        <w:t xml:space="preserve">  сельсовет Ташлинского района Оренбургской области (далее – орган местного самоуправления, администрация сельсовета).</w:t>
      </w:r>
    </w:p>
    <w:p w:rsidR="00AE500B" w:rsidRPr="00047DD4" w:rsidRDefault="00AE500B" w:rsidP="00297A46">
      <w:pPr>
        <w:ind w:firstLine="709"/>
        <w:jc w:val="both"/>
        <w:rPr>
          <w:sz w:val="28"/>
          <w:szCs w:val="28"/>
        </w:rPr>
      </w:pPr>
      <w:r w:rsidRPr="00047DD4">
        <w:rPr>
          <w:sz w:val="28"/>
          <w:szCs w:val="28"/>
        </w:rPr>
        <w:t>8.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AE500B" w:rsidRPr="00047DD4" w:rsidRDefault="00AE500B" w:rsidP="00297A46">
      <w:pPr>
        <w:ind w:firstLine="709"/>
        <w:jc w:val="both"/>
        <w:rPr>
          <w:sz w:val="28"/>
          <w:szCs w:val="28"/>
        </w:rPr>
      </w:pPr>
      <w:r w:rsidRPr="00047DD4">
        <w:rPr>
          <w:sz w:val="28"/>
          <w:szCs w:val="28"/>
        </w:rPr>
        <w:t>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AE500B" w:rsidRPr="00047DD4" w:rsidRDefault="00AE500B" w:rsidP="00297A46">
      <w:pPr>
        <w:ind w:firstLine="709"/>
        <w:jc w:val="both"/>
        <w:rPr>
          <w:sz w:val="28"/>
          <w:szCs w:val="28"/>
        </w:rPr>
      </w:pPr>
    </w:p>
    <w:p w:rsidR="00AE500B" w:rsidRPr="00047DD4" w:rsidRDefault="00AE500B" w:rsidP="00297A46">
      <w:pPr>
        <w:pStyle w:val="ConsPlusNormal"/>
        <w:ind w:firstLine="709"/>
        <w:jc w:val="center"/>
        <w:outlineLvl w:val="2"/>
        <w:rPr>
          <w:rFonts w:ascii="Times New Roman" w:hAnsi="Times New Roman" w:cs="Times New Roman"/>
          <w:b/>
          <w:sz w:val="28"/>
          <w:szCs w:val="28"/>
        </w:rPr>
      </w:pPr>
      <w:r w:rsidRPr="00047DD4">
        <w:rPr>
          <w:rFonts w:ascii="Times New Roman" w:hAnsi="Times New Roman" w:cs="Times New Roman"/>
          <w:b/>
          <w:sz w:val="28"/>
          <w:szCs w:val="28"/>
        </w:rPr>
        <w:t>Результат предоставления муниципальный услуги</w:t>
      </w:r>
    </w:p>
    <w:p w:rsidR="00AE500B" w:rsidRPr="00047DD4" w:rsidRDefault="00AE500B" w:rsidP="00297A46">
      <w:pPr>
        <w:pStyle w:val="ConsPlusNormal"/>
        <w:ind w:firstLine="709"/>
        <w:jc w:val="both"/>
        <w:rPr>
          <w:rFonts w:ascii="Times New Roman" w:hAnsi="Times New Roman" w:cs="Times New Roman"/>
          <w:sz w:val="28"/>
          <w:szCs w:val="28"/>
        </w:rPr>
      </w:pPr>
    </w:p>
    <w:p w:rsidR="00AE500B" w:rsidRPr="00047DD4" w:rsidRDefault="00AE500B" w:rsidP="00297A46">
      <w:pPr>
        <w:autoSpaceDE w:val="0"/>
        <w:autoSpaceDN w:val="0"/>
        <w:adjustRightInd w:val="0"/>
        <w:ind w:firstLine="709"/>
        <w:jc w:val="both"/>
        <w:rPr>
          <w:sz w:val="28"/>
          <w:szCs w:val="28"/>
        </w:rPr>
      </w:pPr>
      <w:r w:rsidRPr="00047DD4">
        <w:rPr>
          <w:sz w:val="28"/>
          <w:szCs w:val="28"/>
        </w:rPr>
        <w:t>10. Результатом предоставления муниципальной услуги является:</w:t>
      </w:r>
    </w:p>
    <w:p w:rsidR="00AE500B" w:rsidRPr="00047DD4" w:rsidRDefault="00AE500B" w:rsidP="00297A46">
      <w:pPr>
        <w:pStyle w:val="ConsPlusNormal"/>
        <w:tabs>
          <w:tab w:val="left" w:pos="709"/>
        </w:tabs>
        <w:ind w:firstLine="709"/>
        <w:jc w:val="both"/>
        <w:rPr>
          <w:rFonts w:ascii="Times New Roman" w:hAnsi="Times New Roman" w:cs="Times New Roman"/>
          <w:color w:val="000000"/>
          <w:sz w:val="28"/>
          <w:szCs w:val="28"/>
        </w:rPr>
      </w:pPr>
      <w:r w:rsidRPr="00047DD4">
        <w:rPr>
          <w:rFonts w:ascii="Times New Roman" w:hAnsi="Times New Roman" w:cs="Times New Roman"/>
          <w:color w:val="000000"/>
          <w:sz w:val="28"/>
          <w:szCs w:val="28"/>
        </w:rPr>
        <w:t xml:space="preserve">выдача решения органа местного самоуправления о присвоении адреса объекту адресации (отказ в присвоении адреса объекту адресации); </w:t>
      </w:r>
    </w:p>
    <w:p w:rsidR="00AE500B" w:rsidRPr="00047DD4" w:rsidRDefault="00AE500B" w:rsidP="00297A46">
      <w:pPr>
        <w:pStyle w:val="ConsPlusNormal"/>
        <w:tabs>
          <w:tab w:val="left" w:pos="709"/>
        </w:tabs>
        <w:ind w:firstLine="709"/>
        <w:jc w:val="both"/>
        <w:rPr>
          <w:rFonts w:ascii="Times New Roman" w:hAnsi="Times New Roman" w:cs="Times New Roman"/>
          <w:color w:val="000000"/>
          <w:sz w:val="28"/>
          <w:szCs w:val="28"/>
        </w:rPr>
      </w:pPr>
      <w:r w:rsidRPr="00047DD4">
        <w:rPr>
          <w:rFonts w:ascii="Times New Roman" w:hAnsi="Times New Roman" w:cs="Times New Roman"/>
          <w:color w:val="000000"/>
          <w:sz w:val="28"/>
          <w:szCs w:val="28"/>
        </w:rPr>
        <w:t xml:space="preserve">выдача решения органа местного самоуправления об изменении адреса объекту адресации (отказ в присвоении адреса объекту адресации); </w:t>
      </w:r>
    </w:p>
    <w:p w:rsidR="00AE500B" w:rsidRPr="00047DD4" w:rsidRDefault="00AE500B" w:rsidP="00297A46">
      <w:pPr>
        <w:pStyle w:val="ConsPlusNormal"/>
        <w:tabs>
          <w:tab w:val="left" w:pos="709"/>
        </w:tabs>
        <w:ind w:firstLine="709"/>
        <w:jc w:val="both"/>
        <w:rPr>
          <w:rFonts w:ascii="Times New Roman" w:hAnsi="Times New Roman" w:cs="Times New Roman"/>
          <w:sz w:val="28"/>
          <w:szCs w:val="28"/>
        </w:rPr>
      </w:pPr>
      <w:r w:rsidRPr="00047DD4">
        <w:rPr>
          <w:rFonts w:ascii="Times New Roman" w:hAnsi="Times New Roman" w:cs="Times New Roman"/>
          <w:color w:val="000000"/>
          <w:sz w:val="28"/>
          <w:szCs w:val="28"/>
        </w:rPr>
        <w:t>выдача решения органа местного самоуправления об</w:t>
      </w:r>
      <w:r w:rsidRPr="00047DD4">
        <w:rPr>
          <w:rFonts w:ascii="Times New Roman" w:hAnsi="Times New Roman" w:cs="Times New Roman"/>
          <w:sz w:val="28"/>
          <w:szCs w:val="28"/>
        </w:rPr>
        <w:t xml:space="preserve"> </w:t>
      </w:r>
      <w:r w:rsidRPr="00047DD4">
        <w:rPr>
          <w:rFonts w:ascii="Times New Roman" w:hAnsi="Times New Roman" w:cs="Times New Roman"/>
          <w:color w:val="000000"/>
          <w:sz w:val="28"/>
          <w:szCs w:val="28"/>
        </w:rPr>
        <w:t>аннулировании адреса объекту адресации (отказ в аннулировании адреса объекту адресации).</w:t>
      </w:r>
    </w:p>
    <w:p w:rsidR="00AE500B" w:rsidRPr="00047DD4" w:rsidRDefault="00AE500B" w:rsidP="00297A46">
      <w:pPr>
        <w:pStyle w:val="ConsPlusNormal"/>
        <w:ind w:firstLine="540"/>
        <w:jc w:val="both"/>
        <w:rPr>
          <w:rFonts w:ascii="Times New Roman" w:hAnsi="Times New Roman" w:cs="Times New Roman"/>
          <w:sz w:val="28"/>
          <w:szCs w:val="28"/>
        </w:rPr>
      </w:pPr>
      <w:r w:rsidRPr="00047DD4">
        <w:rPr>
          <w:rFonts w:ascii="Times New Roman" w:hAnsi="Times New Roman" w:cs="Times New Roman"/>
          <w:sz w:val="28"/>
          <w:szCs w:val="28"/>
        </w:rPr>
        <w:t>Решение о присвоении объекту адресации адреса или аннулировании его адреса подлежит обязательному внесению администрацией сельсовета в государственный адресный реестр в течение 3 рабочих дней со дня принятия такого решения.</w:t>
      </w:r>
    </w:p>
    <w:p w:rsidR="00AE500B" w:rsidRPr="00047DD4" w:rsidRDefault="00AE500B" w:rsidP="00297A46">
      <w:pPr>
        <w:pStyle w:val="ConsPlusNormal"/>
        <w:tabs>
          <w:tab w:val="left" w:pos="709"/>
        </w:tabs>
        <w:ind w:firstLine="709"/>
        <w:jc w:val="both"/>
        <w:rPr>
          <w:rFonts w:ascii="Times New Roman" w:hAnsi="Times New Roman" w:cs="Times New Roman"/>
          <w:sz w:val="28"/>
          <w:szCs w:val="28"/>
        </w:rPr>
      </w:pPr>
      <w:r w:rsidRPr="00047DD4">
        <w:rPr>
          <w:rFonts w:ascii="Times New Roman" w:hAnsi="Times New Roman" w:cs="Times New Roman"/>
          <w:sz w:val="28"/>
          <w:szCs w:val="28"/>
        </w:rP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rsidR="00AE500B" w:rsidRPr="00047DD4" w:rsidRDefault="00AE500B" w:rsidP="00297A46">
      <w:pPr>
        <w:pStyle w:val="ConsPlusNormal"/>
        <w:tabs>
          <w:tab w:val="left" w:pos="709"/>
        </w:tabs>
        <w:ind w:firstLine="709"/>
        <w:jc w:val="both"/>
        <w:rPr>
          <w:rFonts w:ascii="Times New Roman" w:hAnsi="Times New Roman" w:cs="Times New Roman"/>
          <w:sz w:val="28"/>
          <w:szCs w:val="28"/>
        </w:rPr>
      </w:pPr>
      <w:r w:rsidRPr="00047DD4">
        <w:rPr>
          <w:rFonts w:ascii="Times New Roman" w:hAnsi="Times New Roman" w:cs="Times New Roman"/>
          <w:sz w:val="28"/>
          <w:szCs w:val="28"/>
        </w:rPr>
        <w:t>11. Заявителю в качестве результата предоставления услуги обеспечивается по его выбору возможность получения:</w:t>
      </w:r>
    </w:p>
    <w:p w:rsidR="00AE500B" w:rsidRPr="00047DD4" w:rsidRDefault="00AE500B" w:rsidP="00297A46">
      <w:pPr>
        <w:autoSpaceDE w:val="0"/>
        <w:autoSpaceDN w:val="0"/>
        <w:adjustRightInd w:val="0"/>
        <w:ind w:firstLine="540"/>
        <w:jc w:val="both"/>
        <w:rPr>
          <w:sz w:val="28"/>
          <w:szCs w:val="28"/>
          <w:lang w:eastAsia="en-US"/>
        </w:rPr>
      </w:pPr>
      <w:r w:rsidRPr="00047DD4">
        <w:rPr>
          <w:sz w:val="28"/>
          <w:szCs w:val="28"/>
          <w:lang w:eastAsia="en-US"/>
        </w:rPr>
        <w:t>а) электронного документа, подписанного уполномоченным должностным лицом с использованием усиленной квалифицированной электронной подписи (далее – ЭП), с использованием информационно-телекоммуникационных сетей общего пользования, в том числе Портала, портала федеральной информационной адресной системы (далее - портал адресной системы);</w:t>
      </w:r>
    </w:p>
    <w:p w:rsidR="00AE500B" w:rsidRPr="00047DD4" w:rsidRDefault="00AE500B" w:rsidP="00297A46">
      <w:pPr>
        <w:autoSpaceDE w:val="0"/>
        <w:autoSpaceDN w:val="0"/>
        <w:adjustRightInd w:val="0"/>
        <w:ind w:firstLine="540"/>
        <w:jc w:val="both"/>
        <w:rPr>
          <w:sz w:val="28"/>
          <w:szCs w:val="28"/>
          <w:lang w:eastAsia="en-US"/>
        </w:rPr>
      </w:pPr>
      <w:r w:rsidRPr="00047DD4">
        <w:rPr>
          <w:sz w:val="28"/>
          <w:szCs w:val="28"/>
          <w:lang w:eastAsia="en-US"/>
        </w:rPr>
        <w:t>б) документа на бумажном носителе, подтверждающего содержание электронного документа,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rsidR="00AE500B" w:rsidRPr="00047DD4" w:rsidRDefault="00AE500B" w:rsidP="00297A46">
      <w:pPr>
        <w:autoSpaceDE w:val="0"/>
        <w:autoSpaceDN w:val="0"/>
        <w:adjustRightInd w:val="0"/>
        <w:ind w:firstLine="540"/>
        <w:jc w:val="both"/>
        <w:rPr>
          <w:sz w:val="28"/>
          <w:szCs w:val="28"/>
          <w:lang w:eastAsia="en-US"/>
        </w:rPr>
      </w:pPr>
      <w:r w:rsidRPr="00047DD4">
        <w:rPr>
          <w:sz w:val="28"/>
          <w:szCs w:val="28"/>
          <w:lang w:eastAsia="en-US"/>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орган местного самоуправления обеспечивает передачу документа в МФЦ для выдачи заявителю не позднее рабочего дня, следующего за днем истечения срока, установленного пунктом 12 Административного регламента.</w:t>
      </w:r>
    </w:p>
    <w:p w:rsidR="00AE500B" w:rsidRPr="00047DD4" w:rsidRDefault="00AE500B" w:rsidP="00297A46">
      <w:pPr>
        <w:widowControl w:val="0"/>
        <w:tabs>
          <w:tab w:val="left" w:pos="709"/>
        </w:tabs>
        <w:autoSpaceDE w:val="0"/>
        <w:autoSpaceDN w:val="0"/>
        <w:ind w:firstLine="709"/>
        <w:jc w:val="both"/>
        <w:rPr>
          <w:b/>
          <w:sz w:val="28"/>
          <w:szCs w:val="28"/>
        </w:rPr>
      </w:pPr>
      <w:r w:rsidRPr="00047DD4">
        <w:rPr>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AE500B" w:rsidRPr="00047DD4" w:rsidRDefault="00AE500B" w:rsidP="00297A46">
      <w:pPr>
        <w:autoSpaceDE w:val="0"/>
        <w:autoSpaceDN w:val="0"/>
        <w:adjustRightInd w:val="0"/>
        <w:ind w:firstLine="540"/>
        <w:jc w:val="both"/>
        <w:rPr>
          <w:sz w:val="28"/>
          <w:szCs w:val="28"/>
          <w:lang w:eastAsia="en-US"/>
        </w:rPr>
      </w:pPr>
    </w:p>
    <w:p w:rsidR="00AE500B" w:rsidRPr="00047DD4" w:rsidRDefault="00AE500B" w:rsidP="00297A46">
      <w:pPr>
        <w:pStyle w:val="ConsPlusNormal"/>
        <w:jc w:val="center"/>
        <w:outlineLvl w:val="2"/>
        <w:rPr>
          <w:rFonts w:ascii="Times New Roman" w:hAnsi="Times New Roman" w:cs="Times New Roman"/>
          <w:b/>
          <w:sz w:val="28"/>
          <w:szCs w:val="28"/>
        </w:rPr>
      </w:pPr>
      <w:r w:rsidRPr="00047DD4">
        <w:rPr>
          <w:rFonts w:ascii="Times New Roman" w:hAnsi="Times New Roman" w:cs="Times New Roman"/>
          <w:b/>
          <w:sz w:val="28"/>
          <w:szCs w:val="28"/>
        </w:rPr>
        <w:t>Срок предоставления муниципальной услуги</w:t>
      </w:r>
    </w:p>
    <w:p w:rsidR="00AE500B" w:rsidRPr="00047DD4" w:rsidRDefault="00AE500B" w:rsidP="00297A46">
      <w:pPr>
        <w:autoSpaceDE w:val="0"/>
        <w:autoSpaceDN w:val="0"/>
        <w:adjustRightInd w:val="0"/>
        <w:ind w:firstLine="540"/>
        <w:jc w:val="both"/>
        <w:rPr>
          <w:sz w:val="28"/>
          <w:szCs w:val="28"/>
          <w:lang w:eastAsia="en-US"/>
        </w:rPr>
      </w:pPr>
    </w:p>
    <w:p w:rsidR="00AE500B" w:rsidRPr="00047DD4" w:rsidRDefault="00AE500B" w:rsidP="00297A46">
      <w:pPr>
        <w:autoSpaceDE w:val="0"/>
        <w:autoSpaceDN w:val="0"/>
        <w:adjustRightInd w:val="0"/>
        <w:ind w:firstLine="540"/>
        <w:jc w:val="both"/>
        <w:rPr>
          <w:sz w:val="28"/>
          <w:szCs w:val="28"/>
          <w:lang w:eastAsia="en-US"/>
        </w:rPr>
      </w:pPr>
      <w:r w:rsidRPr="00047DD4">
        <w:rPr>
          <w:sz w:val="28"/>
          <w:szCs w:val="28"/>
          <w:lang w:eastAsia="en-US"/>
        </w:rPr>
        <w:t xml:space="preserve">12.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составляет не более </w:t>
      </w:r>
      <w:r w:rsidRPr="00047DD4">
        <w:rPr>
          <w:color w:val="000000"/>
          <w:sz w:val="28"/>
          <w:szCs w:val="28"/>
          <w:lang w:eastAsia="en-US"/>
        </w:rPr>
        <w:t xml:space="preserve">10 рабочих дней </w:t>
      </w:r>
      <w:r w:rsidRPr="00047DD4">
        <w:rPr>
          <w:sz w:val="28"/>
          <w:szCs w:val="28"/>
          <w:lang w:eastAsia="en-US"/>
        </w:rPr>
        <w:t>со дня поступления заявления в орган местного самоуправления.</w:t>
      </w:r>
    </w:p>
    <w:p w:rsidR="00AE500B" w:rsidRPr="00047DD4" w:rsidRDefault="00AE500B" w:rsidP="00297A46">
      <w:pPr>
        <w:autoSpaceDE w:val="0"/>
        <w:autoSpaceDN w:val="0"/>
        <w:adjustRightInd w:val="0"/>
        <w:ind w:firstLine="540"/>
        <w:jc w:val="both"/>
        <w:rPr>
          <w:sz w:val="28"/>
          <w:szCs w:val="28"/>
          <w:lang w:eastAsia="en-US"/>
        </w:rPr>
      </w:pPr>
      <w:r w:rsidRPr="00047DD4">
        <w:rPr>
          <w:sz w:val="28"/>
          <w:szCs w:val="28"/>
          <w:lang w:eastAsia="en-US"/>
        </w:rPr>
        <w:t>Срок выдачи (направления) документов, являющихся результатом предоставления муниципальной услуги:</w:t>
      </w:r>
    </w:p>
    <w:p w:rsidR="00AE500B" w:rsidRPr="00047DD4" w:rsidRDefault="00AE500B" w:rsidP="00297A46">
      <w:pPr>
        <w:autoSpaceDE w:val="0"/>
        <w:autoSpaceDN w:val="0"/>
        <w:adjustRightInd w:val="0"/>
        <w:ind w:firstLine="540"/>
        <w:jc w:val="both"/>
        <w:rPr>
          <w:sz w:val="28"/>
          <w:szCs w:val="28"/>
          <w:lang w:eastAsia="en-US"/>
        </w:rPr>
      </w:pPr>
      <w:r w:rsidRPr="00047DD4">
        <w:rPr>
          <w:sz w:val="28"/>
          <w:szCs w:val="28"/>
          <w:lang w:eastAsia="en-US"/>
        </w:rPr>
        <w:t>в форме электронного документа, - не позднее 1-го рабочего дня со дня истечения срока, установленного абзацем первым настоящего пункта Административного регламента;</w:t>
      </w:r>
    </w:p>
    <w:p w:rsidR="00AE500B" w:rsidRPr="00047DD4" w:rsidRDefault="00AE500B" w:rsidP="00297A46">
      <w:pPr>
        <w:autoSpaceDE w:val="0"/>
        <w:autoSpaceDN w:val="0"/>
        <w:adjustRightInd w:val="0"/>
        <w:ind w:firstLine="540"/>
        <w:jc w:val="both"/>
        <w:rPr>
          <w:sz w:val="28"/>
          <w:szCs w:val="28"/>
          <w:lang w:eastAsia="en-US"/>
        </w:rPr>
      </w:pPr>
      <w:r w:rsidRPr="00047DD4">
        <w:rPr>
          <w:sz w:val="28"/>
          <w:szCs w:val="28"/>
          <w:lang w:eastAsia="en-US"/>
        </w:rPr>
        <w:t>в форме документа на бумажном носителе - не позднее рабочего дня, следующего з</w:t>
      </w:r>
      <w:r w:rsidRPr="00047DD4">
        <w:rPr>
          <w:color w:val="000000"/>
          <w:sz w:val="28"/>
          <w:szCs w:val="28"/>
          <w:lang w:eastAsia="en-US"/>
        </w:rPr>
        <w:t xml:space="preserve">а 10-м рабочим </w:t>
      </w:r>
      <w:r w:rsidRPr="00047DD4">
        <w:rPr>
          <w:sz w:val="28"/>
          <w:szCs w:val="28"/>
          <w:lang w:eastAsia="en-US"/>
        </w:rPr>
        <w:t>днем со дня истечения срока, установленного абзацем первым настоящего пункта Административного регламента, посредством почтового отправления по указанному в заявлении почтовому адресу.</w:t>
      </w:r>
    </w:p>
    <w:p w:rsidR="00AE500B" w:rsidRPr="00047DD4" w:rsidRDefault="00AE500B" w:rsidP="00297A46">
      <w:pPr>
        <w:autoSpaceDE w:val="0"/>
        <w:autoSpaceDN w:val="0"/>
        <w:adjustRightInd w:val="0"/>
        <w:ind w:firstLine="540"/>
        <w:jc w:val="both"/>
        <w:rPr>
          <w:sz w:val="28"/>
          <w:szCs w:val="28"/>
          <w:lang w:eastAsia="en-US"/>
        </w:rPr>
      </w:pPr>
      <w:r w:rsidRPr="00047DD4">
        <w:rPr>
          <w:sz w:val="28"/>
          <w:szCs w:val="28"/>
          <w:lang w:eastAsia="en-US"/>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орган местного самоуправления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абзацем первым настоящего пункта Административного регламента.</w:t>
      </w:r>
    </w:p>
    <w:p w:rsidR="00AE500B" w:rsidRPr="00047DD4" w:rsidRDefault="00AE500B" w:rsidP="00297A46">
      <w:pPr>
        <w:pStyle w:val="ConsPlusNormal"/>
        <w:ind w:firstLine="709"/>
        <w:jc w:val="both"/>
        <w:rPr>
          <w:rFonts w:ascii="Times New Roman" w:hAnsi="Times New Roman" w:cs="Times New Roman"/>
          <w:sz w:val="28"/>
          <w:szCs w:val="28"/>
          <w:lang w:eastAsia="en-US"/>
        </w:rPr>
      </w:pPr>
      <w:r w:rsidRPr="00047DD4">
        <w:rPr>
          <w:rFonts w:ascii="Times New Roman" w:hAnsi="Times New Roman" w:cs="Times New Roman"/>
          <w:sz w:val="28"/>
          <w:szCs w:val="28"/>
          <w:lang w:eastAsia="en-US"/>
        </w:rPr>
        <w:t xml:space="preserve">В случае представления заявления через МФЦ, срок, указанный в абзаце первом настоящего пункта, исчисляется со дня передачи МФЦ заявления и документов, указанных в пункте 15 Административного регламента (при их наличии), в орган местного самоуправления.  </w:t>
      </w:r>
    </w:p>
    <w:p w:rsidR="00AE500B" w:rsidRPr="00047DD4" w:rsidRDefault="00AE500B" w:rsidP="00297A46">
      <w:pPr>
        <w:pStyle w:val="ConsPlusNormal"/>
        <w:outlineLvl w:val="2"/>
        <w:rPr>
          <w:rFonts w:ascii="Times New Roman" w:hAnsi="Times New Roman" w:cs="Times New Roman"/>
          <w:b/>
          <w:sz w:val="28"/>
          <w:szCs w:val="28"/>
        </w:rPr>
      </w:pPr>
    </w:p>
    <w:p w:rsidR="00AE500B" w:rsidRPr="00047DD4" w:rsidRDefault="00AE500B" w:rsidP="00297A46">
      <w:pPr>
        <w:pStyle w:val="ConsPlusNormal"/>
        <w:jc w:val="center"/>
        <w:outlineLvl w:val="2"/>
        <w:rPr>
          <w:rFonts w:ascii="Times New Roman" w:hAnsi="Times New Roman" w:cs="Times New Roman"/>
          <w:b/>
          <w:sz w:val="28"/>
          <w:szCs w:val="28"/>
        </w:rPr>
      </w:pPr>
      <w:r w:rsidRPr="00047DD4">
        <w:rPr>
          <w:rFonts w:ascii="Times New Roman" w:hAnsi="Times New Roman" w:cs="Times New Roman"/>
          <w:b/>
          <w:sz w:val="28"/>
          <w:szCs w:val="28"/>
        </w:rPr>
        <w:t>Нормативные правовые акты, регулирующие отношения, возникающие в связи с предоставлением муниципальной услуги</w:t>
      </w:r>
    </w:p>
    <w:p w:rsidR="00AE500B" w:rsidRPr="00047DD4" w:rsidRDefault="00AE500B" w:rsidP="00297A46">
      <w:pPr>
        <w:pStyle w:val="ConsPlusNormal"/>
        <w:jc w:val="both"/>
        <w:rPr>
          <w:rFonts w:ascii="Times New Roman" w:hAnsi="Times New Roman" w:cs="Times New Roman"/>
          <w:sz w:val="28"/>
          <w:szCs w:val="28"/>
        </w:rPr>
      </w:pPr>
    </w:p>
    <w:p w:rsidR="00AE500B" w:rsidRPr="00047DD4" w:rsidRDefault="00AE500B" w:rsidP="00297A46">
      <w:pPr>
        <w:tabs>
          <w:tab w:val="left" w:pos="0"/>
        </w:tabs>
        <w:autoSpaceDE w:val="0"/>
        <w:autoSpaceDN w:val="0"/>
        <w:adjustRightInd w:val="0"/>
        <w:ind w:firstLine="709"/>
        <w:jc w:val="both"/>
        <w:rPr>
          <w:sz w:val="28"/>
          <w:szCs w:val="28"/>
        </w:rPr>
      </w:pPr>
      <w:r w:rsidRPr="00047DD4">
        <w:rPr>
          <w:sz w:val="28"/>
          <w:szCs w:val="28"/>
        </w:rPr>
        <w:t xml:space="preserve">13.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органа местного самоуправления: </w:t>
      </w:r>
      <w:r>
        <w:rPr>
          <w:sz w:val="28"/>
          <w:szCs w:val="28"/>
          <w:lang w:val="en-US"/>
        </w:rPr>
        <w:t>kl</w:t>
      </w:r>
      <w:r w:rsidRPr="00E44342">
        <w:rPr>
          <w:sz w:val="28"/>
          <w:szCs w:val="28"/>
        </w:rPr>
        <w:t>.</w:t>
      </w:r>
      <w:r w:rsidRPr="00E44342">
        <w:rPr>
          <w:sz w:val="28"/>
          <w:szCs w:val="28"/>
          <w:lang w:val="en-US"/>
        </w:rPr>
        <w:t>tl</w:t>
      </w:r>
      <w:r w:rsidRPr="00E44342">
        <w:rPr>
          <w:sz w:val="28"/>
          <w:szCs w:val="28"/>
        </w:rPr>
        <w:t>.</w:t>
      </w:r>
      <w:r w:rsidRPr="00E44342">
        <w:rPr>
          <w:sz w:val="28"/>
          <w:szCs w:val="28"/>
          <w:lang w:val="en-US"/>
        </w:rPr>
        <w:t>orb</w:t>
      </w:r>
      <w:r w:rsidRPr="00E44342">
        <w:rPr>
          <w:sz w:val="28"/>
          <w:szCs w:val="28"/>
        </w:rPr>
        <w:t>.</w:t>
      </w:r>
      <w:r w:rsidRPr="00E44342">
        <w:rPr>
          <w:sz w:val="28"/>
          <w:szCs w:val="28"/>
          <w:lang w:val="en-US"/>
        </w:rPr>
        <w:t>ru</w:t>
      </w:r>
      <w:r w:rsidRPr="00047DD4">
        <w:rPr>
          <w:sz w:val="28"/>
          <w:szCs w:val="28"/>
        </w:rPr>
        <w:t xml:space="preserve"> ).</w:t>
      </w:r>
    </w:p>
    <w:p w:rsidR="00AE500B" w:rsidRPr="00047DD4" w:rsidRDefault="00AE500B" w:rsidP="00297A46">
      <w:pPr>
        <w:pStyle w:val="ConsPlusNormal"/>
        <w:ind w:firstLine="540"/>
        <w:jc w:val="both"/>
        <w:rPr>
          <w:rFonts w:ascii="Times New Roman" w:hAnsi="Times New Roman" w:cs="Times New Roman"/>
          <w:sz w:val="28"/>
          <w:szCs w:val="28"/>
        </w:rPr>
      </w:pPr>
    </w:p>
    <w:p w:rsidR="00AE500B" w:rsidRPr="00047DD4" w:rsidRDefault="00AE500B" w:rsidP="00297A46">
      <w:pPr>
        <w:pStyle w:val="ConsPlusNormal"/>
        <w:tabs>
          <w:tab w:val="left" w:pos="709"/>
        </w:tabs>
        <w:ind w:firstLine="567"/>
        <w:jc w:val="center"/>
        <w:outlineLvl w:val="2"/>
        <w:rPr>
          <w:rFonts w:ascii="Times New Roman" w:hAnsi="Times New Roman" w:cs="Times New Roman"/>
          <w:b/>
          <w:sz w:val="28"/>
          <w:szCs w:val="28"/>
        </w:rPr>
      </w:pPr>
      <w:r w:rsidRPr="00047DD4">
        <w:rPr>
          <w:rFonts w:ascii="Times New Roman" w:hAnsi="Times New Roman" w:cs="Times New Roman"/>
          <w:b/>
          <w:sz w:val="28"/>
          <w:szCs w:val="28"/>
        </w:rPr>
        <w:t>Исчерпывающий перечень документов, необходимых и обязательных в соответствии с законодательством Российской Федерации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AE500B" w:rsidRPr="00047DD4" w:rsidRDefault="00AE500B" w:rsidP="00297A46">
      <w:pPr>
        <w:pStyle w:val="ConsPlusNormal"/>
        <w:tabs>
          <w:tab w:val="left" w:pos="709"/>
        </w:tabs>
        <w:jc w:val="center"/>
        <w:outlineLvl w:val="2"/>
        <w:rPr>
          <w:rFonts w:ascii="Times New Roman" w:hAnsi="Times New Roman" w:cs="Times New Roman"/>
          <w:b/>
          <w:sz w:val="28"/>
          <w:szCs w:val="28"/>
        </w:rPr>
      </w:pPr>
    </w:p>
    <w:p w:rsidR="00AE500B" w:rsidRPr="00047DD4" w:rsidRDefault="00AE500B" w:rsidP="00297A46">
      <w:pPr>
        <w:pStyle w:val="ConsPlusNormal"/>
        <w:tabs>
          <w:tab w:val="left" w:pos="709"/>
        </w:tabs>
        <w:ind w:firstLine="709"/>
        <w:jc w:val="both"/>
        <w:outlineLvl w:val="2"/>
        <w:rPr>
          <w:rFonts w:ascii="Times New Roman" w:hAnsi="Times New Roman" w:cs="Times New Roman"/>
          <w:strike/>
          <w:sz w:val="28"/>
          <w:szCs w:val="28"/>
        </w:rPr>
      </w:pPr>
      <w:r w:rsidRPr="00047DD4">
        <w:rPr>
          <w:rFonts w:ascii="Times New Roman" w:hAnsi="Times New Roman" w:cs="Times New Roman"/>
          <w:sz w:val="28"/>
          <w:szCs w:val="28"/>
        </w:rPr>
        <w:t xml:space="preserve">14. Для получения муниципальной услуги предоставляются: </w:t>
      </w:r>
    </w:p>
    <w:p w:rsidR="00AE500B" w:rsidRPr="00047DD4" w:rsidRDefault="00AE500B" w:rsidP="00297A46">
      <w:pPr>
        <w:pStyle w:val="ConsPlusNormal"/>
        <w:tabs>
          <w:tab w:val="left" w:pos="709"/>
        </w:tabs>
        <w:ind w:firstLine="709"/>
        <w:jc w:val="both"/>
        <w:outlineLvl w:val="2"/>
        <w:rPr>
          <w:rFonts w:ascii="Times New Roman" w:hAnsi="Times New Roman" w:cs="Times New Roman"/>
          <w:sz w:val="28"/>
          <w:szCs w:val="28"/>
        </w:rPr>
      </w:pPr>
      <w:r w:rsidRPr="00047DD4">
        <w:rPr>
          <w:rFonts w:ascii="Times New Roman" w:hAnsi="Times New Roman" w:cs="Times New Roman"/>
          <w:sz w:val="28"/>
          <w:szCs w:val="28"/>
        </w:rPr>
        <w:t>1) заявление по форме, согласно приложению № 1 к Административному регламенту.</w:t>
      </w:r>
    </w:p>
    <w:p w:rsidR="00AE500B" w:rsidRPr="00047DD4" w:rsidRDefault="00AE500B" w:rsidP="00297A46">
      <w:pPr>
        <w:pStyle w:val="ConsPlusNormal"/>
        <w:tabs>
          <w:tab w:val="left" w:pos="709"/>
        </w:tabs>
        <w:ind w:firstLine="709"/>
        <w:jc w:val="both"/>
        <w:outlineLvl w:val="2"/>
        <w:rPr>
          <w:rFonts w:ascii="Times New Roman" w:hAnsi="Times New Roman" w:cs="Times New Roman"/>
          <w:sz w:val="28"/>
          <w:szCs w:val="28"/>
        </w:rPr>
      </w:pPr>
      <w:r w:rsidRPr="00047DD4">
        <w:rPr>
          <w:rFonts w:ascii="Times New Roman" w:hAnsi="Times New Roman" w:cs="Times New Roman"/>
          <w:sz w:val="28"/>
          <w:szCs w:val="28"/>
        </w:rPr>
        <w:t>Заявитель вправе представить документы следующими способами:</w:t>
      </w:r>
    </w:p>
    <w:p w:rsidR="00AE500B" w:rsidRPr="00047DD4" w:rsidRDefault="00AE500B" w:rsidP="00297A46">
      <w:pPr>
        <w:pStyle w:val="ConsPlusNormal"/>
        <w:ind w:left="567" w:firstLine="142"/>
        <w:jc w:val="both"/>
        <w:rPr>
          <w:rFonts w:ascii="Times New Roman" w:hAnsi="Times New Roman" w:cs="Times New Roman"/>
          <w:sz w:val="28"/>
          <w:szCs w:val="28"/>
        </w:rPr>
      </w:pPr>
      <w:r w:rsidRPr="00047DD4">
        <w:rPr>
          <w:rFonts w:ascii="Times New Roman" w:hAnsi="Times New Roman" w:cs="Times New Roman"/>
          <w:sz w:val="28"/>
          <w:szCs w:val="28"/>
        </w:rPr>
        <w:t>1) посредством личного обращения;</w:t>
      </w:r>
    </w:p>
    <w:p w:rsidR="00AE500B" w:rsidRPr="00047DD4" w:rsidRDefault="00AE500B" w:rsidP="00297A46">
      <w:pPr>
        <w:pStyle w:val="ConsPlusNormal"/>
        <w:ind w:left="567" w:firstLine="142"/>
        <w:jc w:val="both"/>
        <w:rPr>
          <w:rFonts w:ascii="Times New Roman" w:hAnsi="Times New Roman" w:cs="Times New Roman"/>
          <w:sz w:val="28"/>
          <w:szCs w:val="28"/>
        </w:rPr>
      </w:pPr>
      <w:r w:rsidRPr="00047DD4">
        <w:rPr>
          <w:rFonts w:ascii="Times New Roman" w:hAnsi="Times New Roman" w:cs="Times New Roman"/>
          <w:sz w:val="28"/>
          <w:szCs w:val="28"/>
        </w:rPr>
        <w:t>2) почтовым отправлением;</w:t>
      </w:r>
    </w:p>
    <w:p w:rsidR="00AE500B" w:rsidRPr="00047DD4" w:rsidRDefault="00AE500B" w:rsidP="00297A46">
      <w:pPr>
        <w:pStyle w:val="ConsPlusNormal"/>
        <w:tabs>
          <w:tab w:val="left" w:pos="8170"/>
        </w:tabs>
        <w:ind w:left="567" w:firstLine="142"/>
        <w:jc w:val="both"/>
        <w:rPr>
          <w:rFonts w:ascii="Times New Roman" w:hAnsi="Times New Roman" w:cs="Times New Roman"/>
          <w:sz w:val="28"/>
          <w:szCs w:val="28"/>
        </w:rPr>
      </w:pPr>
      <w:r w:rsidRPr="00047DD4">
        <w:rPr>
          <w:rFonts w:ascii="Times New Roman" w:hAnsi="Times New Roman" w:cs="Times New Roman"/>
          <w:sz w:val="28"/>
          <w:szCs w:val="28"/>
        </w:rPr>
        <w:t>3) через МФЦ (при наличии соглашения о взаимодействии);</w:t>
      </w:r>
      <w:r w:rsidRPr="00047DD4">
        <w:rPr>
          <w:rFonts w:ascii="Times New Roman" w:hAnsi="Times New Roman" w:cs="Times New Roman"/>
          <w:sz w:val="28"/>
          <w:szCs w:val="28"/>
        </w:rPr>
        <w:tab/>
      </w:r>
    </w:p>
    <w:p w:rsidR="00AE500B" w:rsidRPr="00047DD4" w:rsidRDefault="00AE500B" w:rsidP="00297A46">
      <w:pPr>
        <w:pStyle w:val="ConsPlusNormal"/>
        <w:ind w:left="567" w:firstLine="142"/>
        <w:jc w:val="both"/>
        <w:rPr>
          <w:rFonts w:ascii="Times New Roman" w:hAnsi="Times New Roman" w:cs="Times New Roman"/>
          <w:sz w:val="28"/>
          <w:szCs w:val="28"/>
        </w:rPr>
      </w:pPr>
      <w:r w:rsidRPr="00047DD4">
        <w:rPr>
          <w:rFonts w:ascii="Times New Roman" w:hAnsi="Times New Roman" w:cs="Times New Roman"/>
          <w:sz w:val="28"/>
          <w:szCs w:val="28"/>
        </w:rPr>
        <w:t>4) в электронном виде через Портал, портал адресной системы.</w:t>
      </w:r>
    </w:p>
    <w:p w:rsidR="00AE500B" w:rsidRPr="00047DD4" w:rsidRDefault="00AE500B" w:rsidP="00297A46">
      <w:pPr>
        <w:pStyle w:val="ConsPlusNormal"/>
        <w:ind w:left="567" w:firstLine="142"/>
        <w:jc w:val="both"/>
        <w:rPr>
          <w:rFonts w:ascii="Times New Roman" w:hAnsi="Times New Roman" w:cs="Times New Roman"/>
          <w:sz w:val="28"/>
          <w:szCs w:val="28"/>
          <w:lang w:eastAsia="en-US"/>
        </w:rPr>
      </w:pPr>
      <w:r w:rsidRPr="00047DD4">
        <w:rPr>
          <w:rFonts w:ascii="Times New Roman" w:hAnsi="Times New Roman" w:cs="Times New Roman"/>
          <w:sz w:val="28"/>
          <w:szCs w:val="28"/>
          <w:lang w:eastAsia="en-US"/>
        </w:rPr>
        <w:t>Заявление подписывается заявителем либо представителем заявителя.</w:t>
      </w:r>
    </w:p>
    <w:p w:rsidR="00AE500B" w:rsidRPr="00047DD4" w:rsidRDefault="00AE500B" w:rsidP="00297A46">
      <w:pPr>
        <w:autoSpaceDE w:val="0"/>
        <w:autoSpaceDN w:val="0"/>
        <w:adjustRightInd w:val="0"/>
        <w:ind w:firstLine="709"/>
        <w:jc w:val="both"/>
        <w:rPr>
          <w:sz w:val="28"/>
          <w:szCs w:val="28"/>
          <w:lang w:eastAsia="en-US"/>
        </w:rPr>
      </w:pPr>
      <w:r w:rsidRPr="00047DD4">
        <w:rPr>
          <w:sz w:val="28"/>
          <w:szCs w:val="28"/>
          <w:lang w:eastAsia="en-US"/>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7" w:history="1">
        <w:r w:rsidRPr="00047DD4">
          <w:rPr>
            <w:sz w:val="28"/>
            <w:szCs w:val="28"/>
            <w:lang w:eastAsia="en-US"/>
          </w:rPr>
          <w:t>законодательством</w:t>
        </w:r>
      </w:hyperlink>
      <w:r w:rsidRPr="00047DD4">
        <w:rPr>
          <w:sz w:val="28"/>
          <w:szCs w:val="28"/>
          <w:lang w:eastAsia="en-US"/>
        </w:rPr>
        <w:t xml:space="preserve"> Российской Федерации.</w:t>
      </w:r>
    </w:p>
    <w:p w:rsidR="00AE500B" w:rsidRPr="00047DD4" w:rsidRDefault="00AE500B" w:rsidP="00297A46">
      <w:pPr>
        <w:autoSpaceDE w:val="0"/>
        <w:autoSpaceDN w:val="0"/>
        <w:adjustRightInd w:val="0"/>
        <w:ind w:firstLine="709"/>
        <w:jc w:val="both"/>
        <w:rPr>
          <w:sz w:val="28"/>
          <w:szCs w:val="28"/>
          <w:lang w:eastAsia="en-US"/>
        </w:rPr>
      </w:pPr>
      <w:r w:rsidRPr="00047DD4">
        <w:rPr>
          <w:sz w:val="28"/>
          <w:szCs w:val="28"/>
          <w:lang w:eastAsia="en-US"/>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 либо в орган местного самоуправления.</w:t>
      </w:r>
    </w:p>
    <w:p w:rsidR="00AE500B" w:rsidRPr="00047DD4" w:rsidRDefault="00AE500B" w:rsidP="00297A46">
      <w:pPr>
        <w:autoSpaceDE w:val="0"/>
        <w:autoSpaceDN w:val="0"/>
        <w:adjustRightInd w:val="0"/>
        <w:ind w:firstLine="709"/>
        <w:jc w:val="both"/>
        <w:rPr>
          <w:sz w:val="28"/>
          <w:szCs w:val="28"/>
          <w:lang w:eastAsia="en-US"/>
        </w:rPr>
      </w:pPr>
      <w:r w:rsidRPr="00047DD4">
        <w:rPr>
          <w:sz w:val="28"/>
          <w:szCs w:val="28"/>
          <w:lang w:eastAsia="en-US"/>
        </w:rPr>
        <w:t>Заявление на бумажном носителе посредствам почтового отправления представляется в орган местного самоуправления с описью вложения и уведомлением о вручении.</w:t>
      </w:r>
    </w:p>
    <w:p w:rsidR="00AE500B" w:rsidRPr="00047DD4" w:rsidRDefault="00AE500B" w:rsidP="00297A46">
      <w:pPr>
        <w:autoSpaceDE w:val="0"/>
        <w:autoSpaceDN w:val="0"/>
        <w:adjustRightInd w:val="0"/>
        <w:ind w:firstLine="709"/>
        <w:jc w:val="both"/>
        <w:rPr>
          <w:sz w:val="28"/>
          <w:szCs w:val="28"/>
          <w:lang w:eastAsia="en-US"/>
        </w:rPr>
      </w:pPr>
      <w:r w:rsidRPr="00047DD4">
        <w:rPr>
          <w:sz w:val="28"/>
          <w:szCs w:val="28"/>
          <w:lang w:eastAsia="en-US"/>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 (постановление Правительства Российской Федерации от 19.11.2014 № 1221 «Об утверждении Правил присвоения, изменения и аннулирования адресов» (далее – правила № 1221).</w:t>
      </w:r>
    </w:p>
    <w:p w:rsidR="00AE500B" w:rsidRPr="00047DD4" w:rsidRDefault="00AE500B" w:rsidP="00297A46">
      <w:pPr>
        <w:autoSpaceDE w:val="0"/>
        <w:autoSpaceDN w:val="0"/>
        <w:adjustRightInd w:val="0"/>
        <w:ind w:firstLine="709"/>
        <w:jc w:val="both"/>
        <w:rPr>
          <w:sz w:val="28"/>
          <w:szCs w:val="28"/>
          <w:lang w:eastAsia="en-US"/>
        </w:rPr>
      </w:pPr>
      <w:r w:rsidRPr="00047DD4">
        <w:rPr>
          <w:sz w:val="28"/>
          <w:szCs w:val="28"/>
          <w:lang w:eastAsia="en-US"/>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AE500B" w:rsidRPr="00047DD4" w:rsidRDefault="00AE500B" w:rsidP="00297A46">
      <w:pPr>
        <w:pStyle w:val="ConsPlusNormal"/>
        <w:tabs>
          <w:tab w:val="left" w:pos="709"/>
        </w:tabs>
        <w:ind w:firstLine="709"/>
        <w:jc w:val="both"/>
        <w:rPr>
          <w:rFonts w:ascii="Times New Roman" w:hAnsi="Times New Roman" w:cs="Times New Roman"/>
          <w:sz w:val="28"/>
          <w:szCs w:val="28"/>
        </w:rPr>
      </w:pPr>
      <w:bookmarkStart w:id="0" w:name="P157"/>
      <w:bookmarkEnd w:id="0"/>
      <w:r w:rsidRPr="00047DD4">
        <w:rPr>
          <w:rFonts w:ascii="Times New Roman" w:hAnsi="Times New Roman" w:cs="Times New Roman"/>
          <w:sz w:val="28"/>
          <w:szCs w:val="28"/>
        </w:rPr>
        <w:t>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AE500B" w:rsidRPr="00047DD4" w:rsidRDefault="00AE500B" w:rsidP="00297A46">
      <w:pPr>
        <w:pStyle w:val="ConsPlusNormal"/>
        <w:ind w:firstLine="709"/>
        <w:outlineLvl w:val="2"/>
        <w:rPr>
          <w:rFonts w:ascii="Times New Roman" w:hAnsi="Times New Roman" w:cs="Times New Roman"/>
          <w:b/>
          <w:sz w:val="28"/>
          <w:szCs w:val="28"/>
        </w:rPr>
      </w:pPr>
    </w:p>
    <w:p w:rsidR="00AE500B" w:rsidRPr="00047DD4" w:rsidRDefault="00AE500B" w:rsidP="00297A46">
      <w:pPr>
        <w:pStyle w:val="ConsPlusNormal"/>
        <w:tabs>
          <w:tab w:val="left" w:pos="709"/>
        </w:tabs>
        <w:jc w:val="center"/>
        <w:rPr>
          <w:rFonts w:ascii="Times New Roman" w:hAnsi="Times New Roman" w:cs="Times New Roman"/>
          <w:b/>
          <w:sz w:val="28"/>
          <w:szCs w:val="28"/>
        </w:rPr>
      </w:pPr>
      <w:r w:rsidRPr="00047DD4">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AE500B" w:rsidRPr="00047DD4" w:rsidRDefault="00AE500B" w:rsidP="00297A46">
      <w:pPr>
        <w:pStyle w:val="ConsPlusNormal"/>
        <w:jc w:val="center"/>
        <w:outlineLvl w:val="2"/>
        <w:rPr>
          <w:rFonts w:ascii="Times New Roman" w:hAnsi="Times New Roman" w:cs="Times New Roman"/>
          <w:b/>
          <w:sz w:val="28"/>
          <w:szCs w:val="28"/>
        </w:rPr>
      </w:pPr>
    </w:p>
    <w:p w:rsidR="00AE500B" w:rsidRPr="00047DD4" w:rsidRDefault="00AE500B" w:rsidP="00297A46">
      <w:pPr>
        <w:pStyle w:val="ConsPlusNormal"/>
        <w:tabs>
          <w:tab w:val="left" w:pos="709"/>
        </w:tabs>
        <w:jc w:val="both"/>
        <w:rPr>
          <w:rFonts w:ascii="Times New Roman" w:hAnsi="Times New Roman" w:cs="Times New Roman"/>
          <w:sz w:val="28"/>
          <w:szCs w:val="28"/>
        </w:rPr>
      </w:pPr>
    </w:p>
    <w:p w:rsidR="00AE500B" w:rsidRPr="00047DD4" w:rsidRDefault="00AE500B" w:rsidP="00297A46">
      <w:pPr>
        <w:pStyle w:val="ConsPlusNormal"/>
        <w:tabs>
          <w:tab w:val="left" w:pos="709"/>
        </w:tabs>
        <w:ind w:firstLine="709"/>
        <w:jc w:val="both"/>
        <w:rPr>
          <w:rFonts w:ascii="Times New Roman" w:hAnsi="Times New Roman" w:cs="Times New Roman"/>
          <w:sz w:val="28"/>
          <w:szCs w:val="28"/>
        </w:rPr>
      </w:pPr>
      <w:r w:rsidRPr="00047DD4">
        <w:rPr>
          <w:rFonts w:ascii="Times New Roman" w:hAnsi="Times New Roman" w:cs="Times New Roman"/>
          <w:sz w:val="28"/>
          <w:szCs w:val="28"/>
        </w:rPr>
        <w:t>15.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(организаций), участвующих в предоставлении муниципальной услуги:</w:t>
      </w:r>
    </w:p>
    <w:p w:rsidR="00AE500B" w:rsidRPr="00047DD4" w:rsidRDefault="00AE500B" w:rsidP="00297A46">
      <w:pPr>
        <w:pStyle w:val="ConsPlusNormal"/>
        <w:ind w:firstLine="709"/>
        <w:jc w:val="both"/>
        <w:rPr>
          <w:rFonts w:ascii="Times New Roman" w:hAnsi="Times New Roman" w:cs="Times New Roman"/>
          <w:sz w:val="28"/>
          <w:szCs w:val="28"/>
          <w:lang w:eastAsia="en-US"/>
        </w:rPr>
      </w:pPr>
      <w:r w:rsidRPr="00047DD4">
        <w:rPr>
          <w:rFonts w:ascii="Times New Roman" w:hAnsi="Times New Roman" w:cs="Times New Roman"/>
          <w:sz w:val="28"/>
          <w:szCs w:val="28"/>
          <w:lang w:eastAsia="en-US"/>
        </w:rPr>
        <w:t>а) правоустанавливающие и (или) право</w:t>
      </w:r>
      <w:r w:rsidRPr="00E44342">
        <w:rPr>
          <w:rFonts w:ascii="Times New Roman" w:hAnsi="Times New Roman" w:cs="Times New Roman"/>
          <w:sz w:val="28"/>
          <w:szCs w:val="28"/>
          <w:lang w:eastAsia="en-US"/>
        </w:rPr>
        <w:t xml:space="preserve"> </w:t>
      </w:r>
      <w:r w:rsidRPr="00047DD4">
        <w:rPr>
          <w:rFonts w:ascii="Times New Roman" w:hAnsi="Times New Roman" w:cs="Times New Roman"/>
          <w:sz w:val="28"/>
          <w:szCs w:val="28"/>
          <w:lang w:eastAsia="en-US"/>
        </w:rPr>
        <w:t>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w:t>
      </w:r>
      <w:r w:rsidRPr="00E44342">
        <w:rPr>
          <w:rFonts w:ascii="Times New Roman" w:hAnsi="Times New Roman" w:cs="Times New Roman"/>
          <w:sz w:val="28"/>
          <w:szCs w:val="28"/>
          <w:lang w:eastAsia="en-US"/>
        </w:rPr>
        <w:t xml:space="preserve"> </w:t>
      </w:r>
      <w:r w:rsidRPr="00047DD4">
        <w:rPr>
          <w:rFonts w:ascii="Times New Roman" w:hAnsi="Times New Roman" w:cs="Times New Roman"/>
          <w:sz w:val="28"/>
          <w:szCs w:val="28"/>
          <w:lang w:eastAsia="en-US"/>
        </w:rPr>
        <w:t>удостоверяющие документы на земельный участок, на котором расположены указанное здание (строение), сооружение).</w:t>
      </w:r>
    </w:p>
    <w:p w:rsidR="00AE500B" w:rsidRPr="00047DD4" w:rsidRDefault="00AE500B" w:rsidP="00297A46">
      <w:pPr>
        <w:pStyle w:val="ConsPlusNormal"/>
        <w:ind w:firstLine="709"/>
        <w:jc w:val="both"/>
        <w:rPr>
          <w:rFonts w:ascii="Times New Roman" w:hAnsi="Times New Roman" w:cs="Times New Roman"/>
          <w:sz w:val="28"/>
          <w:szCs w:val="28"/>
          <w:lang w:eastAsia="en-US"/>
        </w:rPr>
      </w:pPr>
      <w:r w:rsidRPr="00047DD4">
        <w:rPr>
          <w:rFonts w:ascii="Times New Roman" w:hAnsi="Times New Roman" w:cs="Times New Roman"/>
          <w:sz w:val="28"/>
          <w:szCs w:val="28"/>
          <w:lang w:eastAsia="en-US"/>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E500B" w:rsidRPr="00047DD4" w:rsidRDefault="00AE500B" w:rsidP="00297A46">
      <w:pPr>
        <w:pStyle w:val="ConsPlusNormal"/>
        <w:ind w:firstLine="709"/>
        <w:jc w:val="both"/>
        <w:rPr>
          <w:rFonts w:ascii="Times New Roman" w:hAnsi="Times New Roman" w:cs="Times New Roman"/>
          <w:sz w:val="28"/>
          <w:szCs w:val="28"/>
          <w:lang w:eastAsia="en-US"/>
        </w:rPr>
      </w:pPr>
      <w:r w:rsidRPr="00047DD4">
        <w:rPr>
          <w:rFonts w:ascii="Times New Roman" w:hAnsi="Times New Roman" w:cs="Times New Roman"/>
          <w:sz w:val="28"/>
          <w:szCs w:val="28"/>
          <w:lang w:eastAsia="en-US"/>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AE500B" w:rsidRPr="00047DD4" w:rsidRDefault="00AE500B" w:rsidP="00297A46">
      <w:pPr>
        <w:pStyle w:val="ConsPlusNormal"/>
        <w:ind w:firstLine="709"/>
        <w:jc w:val="both"/>
        <w:rPr>
          <w:rFonts w:ascii="Times New Roman" w:hAnsi="Times New Roman" w:cs="Times New Roman"/>
          <w:sz w:val="28"/>
          <w:szCs w:val="28"/>
          <w:lang w:eastAsia="en-US"/>
        </w:rPr>
      </w:pPr>
      <w:r w:rsidRPr="00047DD4">
        <w:rPr>
          <w:rFonts w:ascii="Times New Roman" w:hAnsi="Times New Roman" w:cs="Times New Roman"/>
          <w:sz w:val="28"/>
          <w:szCs w:val="28"/>
          <w:lang w:eastAsia="en-US"/>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E500B" w:rsidRPr="00047DD4" w:rsidRDefault="00AE500B" w:rsidP="00297A46">
      <w:pPr>
        <w:pStyle w:val="ConsPlusNormal"/>
        <w:ind w:firstLine="709"/>
        <w:jc w:val="both"/>
        <w:rPr>
          <w:rFonts w:ascii="Times New Roman" w:hAnsi="Times New Roman" w:cs="Times New Roman"/>
          <w:sz w:val="28"/>
          <w:szCs w:val="28"/>
          <w:lang w:eastAsia="en-US"/>
        </w:rPr>
      </w:pPr>
      <w:r w:rsidRPr="00047DD4">
        <w:rPr>
          <w:rFonts w:ascii="Times New Roman" w:hAnsi="Times New Roman" w:cs="Times New Roman"/>
          <w:sz w:val="28"/>
          <w:szCs w:val="28"/>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AE500B" w:rsidRPr="00047DD4" w:rsidRDefault="00AE500B" w:rsidP="00297A46">
      <w:pPr>
        <w:pStyle w:val="ConsPlusNormal"/>
        <w:ind w:firstLine="709"/>
        <w:jc w:val="both"/>
        <w:rPr>
          <w:rFonts w:ascii="Times New Roman" w:hAnsi="Times New Roman" w:cs="Times New Roman"/>
          <w:sz w:val="28"/>
          <w:szCs w:val="28"/>
          <w:lang w:eastAsia="en-US"/>
        </w:rPr>
      </w:pPr>
      <w:r w:rsidRPr="00047DD4">
        <w:rPr>
          <w:rFonts w:ascii="Times New Roman" w:hAnsi="Times New Roman" w:cs="Times New Roman"/>
          <w:sz w:val="28"/>
          <w:szCs w:val="28"/>
          <w:lang w:eastAsia="en-US"/>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E500B" w:rsidRPr="00047DD4" w:rsidRDefault="00AE500B" w:rsidP="00297A46">
      <w:pPr>
        <w:pStyle w:val="ConsPlusNormal"/>
        <w:ind w:firstLine="709"/>
        <w:jc w:val="both"/>
        <w:rPr>
          <w:rFonts w:ascii="Times New Roman" w:hAnsi="Times New Roman" w:cs="Times New Roman"/>
          <w:sz w:val="28"/>
          <w:szCs w:val="28"/>
          <w:lang w:eastAsia="en-US"/>
        </w:rPr>
      </w:pPr>
      <w:r w:rsidRPr="00047DD4">
        <w:rPr>
          <w:rFonts w:ascii="Times New Roman" w:hAnsi="Times New Roman" w:cs="Times New Roman"/>
          <w:sz w:val="28"/>
          <w:szCs w:val="28"/>
          <w:lang w:eastAsia="en-US"/>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E500B" w:rsidRPr="00047DD4" w:rsidRDefault="00AE500B" w:rsidP="00297A46">
      <w:pPr>
        <w:pStyle w:val="ConsPlusNormal"/>
        <w:ind w:firstLine="709"/>
        <w:jc w:val="both"/>
        <w:rPr>
          <w:rFonts w:ascii="Times New Roman" w:hAnsi="Times New Roman" w:cs="Times New Roman"/>
          <w:sz w:val="28"/>
          <w:szCs w:val="28"/>
          <w:lang w:eastAsia="en-US"/>
        </w:rPr>
      </w:pPr>
      <w:r w:rsidRPr="00047DD4">
        <w:rPr>
          <w:rFonts w:ascii="Times New Roman" w:hAnsi="Times New Roman" w:cs="Times New Roman"/>
          <w:sz w:val="28"/>
          <w:szCs w:val="28"/>
          <w:lang w:eastAsia="en-US"/>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 №1221).</w:t>
      </w:r>
    </w:p>
    <w:p w:rsidR="00AE500B" w:rsidRPr="00047DD4" w:rsidRDefault="00AE500B" w:rsidP="00297A46">
      <w:pPr>
        <w:pStyle w:val="ConsPlusNormal"/>
        <w:ind w:firstLine="709"/>
        <w:jc w:val="both"/>
        <w:rPr>
          <w:rFonts w:ascii="Times New Roman" w:hAnsi="Times New Roman" w:cs="Times New Roman"/>
          <w:sz w:val="28"/>
          <w:szCs w:val="28"/>
          <w:lang w:eastAsia="en-US"/>
        </w:rPr>
      </w:pPr>
      <w:r w:rsidRPr="00047DD4">
        <w:rPr>
          <w:rFonts w:ascii="Times New Roman" w:hAnsi="Times New Roman" w:cs="Times New Roman"/>
          <w:sz w:val="28"/>
          <w:szCs w:val="28"/>
          <w:lang w:eastAsia="en-US"/>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 №1221).</w:t>
      </w:r>
    </w:p>
    <w:p w:rsidR="00AE500B" w:rsidRPr="00047DD4" w:rsidRDefault="00AE500B" w:rsidP="00297A46">
      <w:pPr>
        <w:pStyle w:val="ConsPlusNormal"/>
        <w:ind w:firstLine="709"/>
        <w:jc w:val="both"/>
        <w:rPr>
          <w:rFonts w:ascii="Times New Roman" w:hAnsi="Times New Roman" w:cs="Times New Roman"/>
          <w:sz w:val="28"/>
          <w:szCs w:val="28"/>
        </w:rPr>
      </w:pPr>
      <w:r w:rsidRPr="00047DD4">
        <w:rPr>
          <w:rFonts w:ascii="Times New Roman" w:hAnsi="Times New Roman" w:cs="Times New Roman"/>
          <w:sz w:val="28"/>
          <w:szCs w:val="28"/>
        </w:rPr>
        <w:t>16. Если документы, указанные в пункте 15 Административного регламента, не предоставлены заявителем самостоятельно, они (сведения, содержащиеся в них)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AE500B" w:rsidRPr="00047DD4" w:rsidRDefault="00AE500B" w:rsidP="00297A46">
      <w:pPr>
        <w:pStyle w:val="ConsPlusNormal"/>
        <w:tabs>
          <w:tab w:val="left" w:pos="709"/>
        </w:tabs>
        <w:ind w:firstLine="709"/>
        <w:jc w:val="both"/>
        <w:rPr>
          <w:rFonts w:ascii="Times New Roman" w:hAnsi="Times New Roman" w:cs="Times New Roman"/>
          <w:sz w:val="28"/>
          <w:szCs w:val="28"/>
        </w:rPr>
      </w:pPr>
      <w:r w:rsidRPr="00047DD4">
        <w:rPr>
          <w:rFonts w:ascii="Times New Roman" w:hAnsi="Times New Roman" w:cs="Times New Roman"/>
          <w:sz w:val="28"/>
          <w:szCs w:val="28"/>
        </w:rPr>
        <w:t>17. Правоустанавливающие (право</w:t>
      </w:r>
      <w:r w:rsidRPr="00E44342">
        <w:rPr>
          <w:rFonts w:ascii="Times New Roman" w:hAnsi="Times New Roman" w:cs="Times New Roman"/>
          <w:sz w:val="28"/>
          <w:szCs w:val="28"/>
        </w:rPr>
        <w:t xml:space="preserve"> </w:t>
      </w:r>
      <w:r w:rsidRPr="00047DD4">
        <w:rPr>
          <w:rFonts w:ascii="Times New Roman" w:hAnsi="Times New Roman" w:cs="Times New Roman"/>
          <w:sz w:val="28"/>
          <w:szCs w:val="28"/>
        </w:rPr>
        <w:t>удостоверяющие) документы на объект адресации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AE500B" w:rsidRPr="00047DD4" w:rsidRDefault="00AE500B" w:rsidP="00297A46">
      <w:pPr>
        <w:pStyle w:val="ConsPlusNormal"/>
        <w:ind w:firstLine="709"/>
        <w:jc w:val="both"/>
        <w:rPr>
          <w:rFonts w:ascii="Times New Roman" w:hAnsi="Times New Roman" w:cs="Times New Roman"/>
          <w:sz w:val="28"/>
          <w:szCs w:val="28"/>
        </w:rPr>
      </w:pPr>
      <w:r w:rsidRPr="00047DD4">
        <w:rPr>
          <w:rFonts w:ascii="Times New Roman" w:hAnsi="Times New Roman" w:cs="Times New Roman"/>
          <w:sz w:val="28"/>
          <w:szCs w:val="28"/>
        </w:rPr>
        <w:t>Неполучение или несвоевременное получение документов, указанных в пункте 15 Административного регламента, не может являться основанием для отказа в присвоении,</w:t>
      </w:r>
      <w:r w:rsidRPr="00047DD4">
        <w:rPr>
          <w:rFonts w:ascii="Times New Roman" w:hAnsi="Times New Roman" w:cs="Times New Roman"/>
          <w:color w:val="000000"/>
          <w:sz w:val="28"/>
          <w:szCs w:val="28"/>
        </w:rPr>
        <w:t xml:space="preserve"> изменении и аннулировании адресов объектам адресации</w:t>
      </w:r>
      <w:r w:rsidRPr="00047DD4">
        <w:rPr>
          <w:rFonts w:ascii="Times New Roman" w:hAnsi="Times New Roman" w:cs="Times New Roman"/>
          <w:sz w:val="28"/>
          <w:szCs w:val="28"/>
        </w:rPr>
        <w:t>.</w:t>
      </w:r>
    </w:p>
    <w:p w:rsidR="00AE500B" w:rsidRPr="00047DD4" w:rsidRDefault="00AE500B" w:rsidP="00297A46">
      <w:pPr>
        <w:pStyle w:val="ConsPlusNormal"/>
        <w:ind w:firstLine="709"/>
        <w:jc w:val="both"/>
        <w:rPr>
          <w:rFonts w:ascii="Times New Roman" w:hAnsi="Times New Roman" w:cs="Times New Roman"/>
          <w:sz w:val="28"/>
          <w:szCs w:val="28"/>
        </w:rPr>
      </w:pPr>
      <w:r w:rsidRPr="00047DD4">
        <w:rPr>
          <w:rFonts w:ascii="Times New Roman" w:hAnsi="Times New Roman" w:cs="Times New Roman"/>
          <w:sz w:val="28"/>
          <w:szCs w:val="28"/>
        </w:rPr>
        <w:t>18. Запрещается требовать от заявителя:</w:t>
      </w:r>
    </w:p>
    <w:p w:rsidR="00AE500B" w:rsidRPr="00047DD4" w:rsidRDefault="00AE500B" w:rsidP="00297A46">
      <w:pPr>
        <w:autoSpaceDE w:val="0"/>
        <w:autoSpaceDN w:val="0"/>
        <w:adjustRightInd w:val="0"/>
        <w:ind w:firstLine="709"/>
        <w:jc w:val="both"/>
        <w:rPr>
          <w:sz w:val="28"/>
          <w:szCs w:val="28"/>
          <w:lang w:eastAsia="en-US"/>
        </w:rPr>
      </w:pPr>
      <w:r w:rsidRPr="00047DD4">
        <w:rPr>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E500B" w:rsidRPr="00047DD4" w:rsidRDefault="00AE500B" w:rsidP="00297A46">
      <w:pPr>
        <w:autoSpaceDE w:val="0"/>
        <w:autoSpaceDN w:val="0"/>
        <w:adjustRightInd w:val="0"/>
        <w:ind w:firstLine="709"/>
        <w:jc w:val="both"/>
        <w:rPr>
          <w:sz w:val="28"/>
          <w:szCs w:val="28"/>
          <w:lang w:eastAsia="en-US"/>
        </w:rPr>
      </w:pPr>
      <w:r w:rsidRPr="00047DD4">
        <w:rPr>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w:t>
      </w:r>
      <w:hyperlink r:id="rId8" w:history="1">
        <w:r w:rsidRPr="00047DD4">
          <w:rPr>
            <w:sz w:val="28"/>
            <w:szCs w:val="28"/>
            <w:lang w:eastAsia="en-US"/>
          </w:rPr>
          <w:t>части 6 статьи 7</w:t>
        </w:r>
      </w:hyperlink>
      <w:r w:rsidRPr="00047DD4">
        <w:rPr>
          <w:sz w:val="28"/>
          <w:szCs w:val="28"/>
          <w:lang w:eastAsia="en-US"/>
        </w:rPr>
        <w:t xml:space="preserve"> закона № 210-ФЗ;</w:t>
      </w:r>
    </w:p>
    <w:p w:rsidR="00AE500B" w:rsidRPr="00047DD4" w:rsidRDefault="00AE500B" w:rsidP="00297A46">
      <w:pPr>
        <w:autoSpaceDE w:val="0"/>
        <w:autoSpaceDN w:val="0"/>
        <w:adjustRightInd w:val="0"/>
        <w:ind w:firstLine="709"/>
        <w:jc w:val="both"/>
        <w:rPr>
          <w:sz w:val="28"/>
          <w:szCs w:val="28"/>
          <w:lang w:eastAsia="en-US"/>
        </w:rPr>
      </w:pPr>
      <w:r w:rsidRPr="00047DD4">
        <w:rPr>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Pr="00047DD4">
          <w:rPr>
            <w:sz w:val="28"/>
            <w:szCs w:val="28"/>
            <w:lang w:eastAsia="en-US"/>
          </w:rPr>
          <w:t>пунктом 4 части 1 статьи 7</w:t>
        </w:r>
      </w:hyperlink>
      <w:r w:rsidRPr="00047DD4">
        <w:rPr>
          <w:sz w:val="28"/>
          <w:szCs w:val="28"/>
          <w:lang w:eastAsia="en-US"/>
        </w:rPr>
        <w:t xml:space="preserve"> закона № 210-ФЗ.</w:t>
      </w:r>
    </w:p>
    <w:p w:rsidR="00AE500B" w:rsidRPr="00047DD4" w:rsidRDefault="00AE500B" w:rsidP="00297A46">
      <w:pPr>
        <w:pStyle w:val="ConsPlusNormal"/>
        <w:jc w:val="both"/>
        <w:rPr>
          <w:rFonts w:ascii="Times New Roman" w:hAnsi="Times New Roman" w:cs="Times New Roman"/>
          <w:sz w:val="28"/>
          <w:szCs w:val="28"/>
        </w:rPr>
      </w:pPr>
    </w:p>
    <w:p w:rsidR="00AE500B" w:rsidRPr="00047DD4" w:rsidRDefault="00AE500B" w:rsidP="00297A46">
      <w:pPr>
        <w:pStyle w:val="ConsPlusNormal"/>
        <w:jc w:val="center"/>
        <w:outlineLvl w:val="2"/>
        <w:rPr>
          <w:rFonts w:ascii="Times New Roman" w:hAnsi="Times New Roman" w:cs="Times New Roman"/>
          <w:b/>
          <w:sz w:val="28"/>
          <w:szCs w:val="28"/>
        </w:rPr>
      </w:pPr>
      <w:r w:rsidRPr="00047DD4">
        <w:rPr>
          <w:rFonts w:ascii="Times New Roman" w:hAnsi="Times New Roman" w:cs="Times New Roman"/>
          <w:b/>
          <w:sz w:val="28"/>
          <w:szCs w:val="28"/>
        </w:rPr>
        <w:t xml:space="preserve">Исчерпывающий перечень оснований для отказа в приеме документов, </w:t>
      </w:r>
    </w:p>
    <w:p w:rsidR="00AE500B" w:rsidRPr="00047DD4" w:rsidRDefault="00AE500B" w:rsidP="00297A46">
      <w:pPr>
        <w:pStyle w:val="ConsPlusNormal"/>
        <w:jc w:val="center"/>
        <w:outlineLvl w:val="2"/>
        <w:rPr>
          <w:rFonts w:ascii="Times New Roman" w:hAnsi="Times New Roman" w:cs="Times New Roman"/>
          <w:b/>
          <w:sz w:val="28"/>
          <w:szCs w:val="28"/>
        </w:rPr>
      </w:pPr>
      <w:r w:rsidRPr="00047DD4">
        <w:rPr>
          <w:rFonts w:ascii="Times New Roman" w:hAnsi="Times New Roman" w:cs="Times New Roman"/>
          <w:b/>
          <w:sz w:val="28"/>
          <w:szCs w:val="28"/>
        </w:rPr>
        <w:t>необходимых для предоставления муниципальной услуги</w:t>
      </w:r>
    </w:p>
    <w:p w:rsidR="00AE500B" w:rsidRPr="00047DD4" w:rsidRDefault="00AE500B" w:rsidP="00297A46">
      <w:pPr>
        <w:pStyle w:val="ConsPlusNormal"/>
        <w:jc w:val="both"/>
        <w:rPr>
          <w:rFonts w:ascii="Times New Roman" w:hAnsi="Times New Roman" w:cs="Times New Roman"/>
          <w:sz w:val="28"/>
          <w:szCs w:val="28"/>
        </w:rPr>
      </w:pPr>
    </w:p>
    <w:p w:rsidR="00AE500B" w:rsidRPr="00047DD4" w:rsidRDefault="00AE500B" w:rsidP="00297A46">
      <w:pPr>
        <w:pStyle w:val="ConsPlusNormal"/>
        <w:ind w:firstLine="709"/>
        <w:jc w:val="both"/>
        <w:rPr>
          <w:rFonts w:ascii="Times New Roman" w:hAnsi="Times New Roman" w:cs="Times New Roman"/>
          <w:sz w:val="28"/>
          <w:szCs w:val="28"/>
        </w:rPr>
      </w:pPr>
      <w:bookmarkStart w:id="1" w:name="P226"/>
      <w:bookmarkEnd w:id="1"/>
      <w:r w:rsidRPr="00047DD4">
        <w:rPr>
          <w:rFonts w:ascii="Times New Roman" w:hAnsi="Times New Roman" w:cs="Times New Roman"/>
          <w:sz w:val="28"/>
          <w:szCs w:val="28"/>
        </w:rPr>
        <w:t>19. Основаниями для отказа в приеме документов, необходимых для предоставления муниципальной услуги, являются:</w:t>
      </w:r>
    </w:p>
    <w:p w:rsidR="00AE500B" w:rsidRPr="00047DD4" w:rsidRDefault="00AE500B" w:rsidP="00297A46">
      <w:pPr>
        <w:autoSpaceDE w:val="0"/>
        <w:autoSpaceDN w:val="0"/>
        <w:adjustRightInd w:val="0"/>
        <w:ind w:firstLine="709"/>
        <w:jc w:val="both"/>
        <w:rPr>
          <w:sz w:val="28"/>
          <w:szCs w:val="28"/>
          <w:lang w:eastAsia="en-US"/>
        </w:rPr>
      </w:pPr>
      <w:r w:rsidRPr="00047DD4">
        <w:rPr>
          <w:sz w:val="28"/>
          <w:szCs w:val="28"/>
          <w:lang w:eastAsia="en-US"/>
        </w:rPr>
        <w:t>1) оформление заявления не по форме, установленной в приложении № 1 к Административному регламенту</w:t>
      </w:r>
      <w:r w:rsidRPr="00047DD4">
        <w:rPr>
          <w:sz w:val="28"/>
          <w:szCs w:val="28"/>
        </w:rPr>
        <w:t>»</w:t>
      </w:r>
      <w:r w:rsidRPr="00047DD4">
        <w:rPr>
          <w:sz w:val="28"/>
          <w:szCs w:val="28"/>
          <w:lang w:eastAsia="en-US"/>
        </w:rPr>
        <w:t>;</w:t>
      </w:r>
    </w:p>
    <w:p w:rsidR="00AE500B" w:rsidRPr="00047DD4" w:rsidRDefault="00AE500B" w:rsidP="00297A46">
      <w:pPr>
        <w:widowControl w:val="0"/>
        <w:autoSpaceDE w:val="0"/>
        <w:autoSpaceDN w:val="0"/>
        <w:adjustRightInd w:val="0"/>
        <w:ind w:firstLine="709"/>
        <w:jc w:val="both"/>
        <w:rPr>
          <w:sz w:val="28"/>
          <w:szCs w:val="28"/>
        </w:rPr>
      </w:pPr>
      <w:r w:rsidRPr="00047DD4">
        <w:rPr>
          <w:sz w:val="28"/>
          <w:szCs w:val="28"/>
        </w:rPr>
        <w:t xml:space="preserve">2) представлен неполный перечень документов, указанных в </w:t>
      </w:r>
      <w:r w:rsidRPr="00047DD4">
        <w:rPr>
          <w:color w:val="000000"/>
          <w:sz w:val="28"/>
          <w:szCs w:val="28"/>
        </w:rPr>
        <w:t xml:space="preserve">пункте 14 </w:t>
      </w:r>
      <w:r w:rsidRPr="00047DD4">
        <w:rPr>
          <w:sz w:val="28"/>
          <w:szCs w:val="28"/>
        </w:rPr>
        <w:t>Административного регламента;</w:t>
      </w:r>
    </w:p>
    <w:p w:rsidR="00AE500B" w:rsidRPr="00047DD4" w:rsidRDefault="00AE500B" w:rsidP="00297A46">
      <w:pPr>
        <w:widowControl w:val="0"/>
        <w:autoSpaceDE w:val="0"/>
        <w:autoSpaceDN w:val="0"/>
        <w:adjustRightInd w:val="0"/>
        <w:ind w:firstLine="709"/>
        <w:jc w:val="both"/>
        <w:rPr>
          <w:sz w:val="28"/>
          <w:szCs w:val="28"/>
        </w:rPr>
      </w:pPr>
      <w:r w:rsidRPr="00047DD4">
        <w:rPr>
          <w:sz w:val="28"/>
          <w:szCs w:val="28"/>
        </w:rPr>
        <w:t>3) текст заявления и представленных документов не поддается прочтению, в том числе при представлении документов в электронном виде:</w:t>
      </w:r>
    </w:p>
    <w:p w:rsidR="00AE500B" w:rsidRPr="00047DD4" w:rsidRDefault="00AE500B" w:rsidP="00297A46">
      <w:pPr>
        <w:widowControl w:val="0"/>
        <w:autoSpaceDE w:val="0"/>
        <w:autoSpaceDN w:val="0"/>
        <w:adjustRightInd w:val="0"/>
        <w:ind w:firstLine="709"/>
        <w:jc w:val="both"/>
        <w:rPr>
          <w:sz w:val="28"/>
          <w:szCs w:val="28"/>
        </w:rPr>
      </w:pPr>
      <w:r w:rsidRPr="00047DD4">
        <w:rPr>
          <w:sz w:val="28"/>
          <w:szCs w:val="28"/>
        </w:rPr>
        <w:t>электронные документы представлены в форматах, не предусмотренных Административным регламентом;</w:t>
      </w:r>
    </w:p>
    <w:p w:rsidR="00AE500B" w:rsidRPr="00047DD4" w:rsidRDefault="00AE500B" w:rsidP="00297A46">
      <w:pPr>
        <w:widowControl w:val="0"/>
        <w:autoSpaceDE w:val="0"/>
        <w:autoSpaceDN w:val="0"/>
        <w:adjustRightInd w:val="0"/>
        <w:ind w:firstLine="709"/>
        <w:jc w:val="both"/>
        <w:rPr>
          <w:sz w:val="28"/>
          <w:szCs w:val="28"/>
        </w:rPr>
      </w:pPr>
      <w:r w:rsidRPr="00047DD4">
        <w:rPr>
          <w:sz w:val="28"/>
          <w:szCs w:val="28"/>
        </w:rPr>
        <w:t>нарушены требования к сканированию представляемых документов, предусмотренные Административным регламентом;</w:t>
      </w:r>
    </w:p>
    <w:p w:rsidR="00AE500B" w:rsidRPr="00047DD4" w:rsidRDefault="00AE500B" w:rsidP="00297A46">
      <w:pPr>
        <w:widowControl w:val="0"/>
        <w:autoSpaceDE w:val="0"/>
        <w:autoSpaceDN w:val="0"/>
        <w:adjustRightInd w:val="0"/>
        <w:ind w:firstLine="709"/>
        <w:jc w:val="both"/>
        <w:rPr>
          <w:sz w:val="28"/>
          <w:szCs w:val="28"/>
        </w:rPr>
      </w:pPr>
      <w:r w:rsidRPr="00047DD4">
        <w:rPr>
          <w:sz w:val="28"/>
          <w:szCs w:val="28"/>
        </w:rPr>
        <w:t>4)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AE500B" w:rsidRPr="00047DD4" w:rsidRDefault="00AE500B" w:rsidP="00297A46">
      <w:pPr>
        <w:widowControl w:val="0"/>
        <w:autoSpaceDE w:val="0"/>
        <w:autoSpaceDN w:val="0"/>
        <w:adjustRightInd w:val="0"/>
        <w:ind w:firstLine="709"/>
        <w:jc w:val="both"/>
        <w:rPr>
          <w:sz w:val="28"/>
          <w:szCs w:val="28"/>
        </w:rPr>
      </w:pPr>
      <w:r w:rsidRPr="00047DD4">
        <w:rPr>
          <w:sz w:val="28"/>
          <w:szCs w:val="28"/>
        </w:rPr>
        <w:t>5)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AE500B" w:rsidRPr="00047DD4" w:rsidRDefault="00AE500B" w:rsidP="00297A46">
      <w:pPr>
        <w:widowControl w:val="0"/>
        <w:autoSpaceDE w:val="0"/>
        <w:autoSpaceDN w:val="0"/>
        <w:adjustRightInd w:val="0"/>
        <w:ind w:firstLine="709"/>
        <w:jc w:val="both"/>
        <w:rPr>
          <w:sz w:val="28"/>
          <w:szCs w:val="28"/>
        </w:rPr>
      </w:pPr>
      <w:r w:rsidRPr="00047DD4">
        <w:rPr>
          <w:sz w:val="28"/>
          <w:szCs w:val="28"/>
        </w:rPr>
        <w:t>6) вопрос, указанный в заявлении, не относится к порядку предоставления муниципальной услуги.</w:t>
      </w:r>
    </w:p>
    <w:p w:rsidR="00AE500B" w:rsidRPr="00047DD4" w:rsidRDefault="00AE500B" w:rsidP="00297A46">
      <w:pPr>
        <w:widowControl w:val="0"/>
        <w:autoSpaceDE w:val="0"/>
        <w:autoSpaceDN w:val="0"/>
        <w:adjustRightInd w:val="0"/>
        <w:ind w:firstLine="709"/>
        <w:jc w:val="both"/>
        <w:rPr>
          <w:sz w:val="28"/>
          <w:szCs w:val="28"/>
        </w:rPr>
      </w:pPr>
      <w:r w:rsidRPr="00047DD4">
        <w:rPr>
          <w:sz w:val="28"/>
          <w:szCs w:val="28"/>
        </w:rPr>
        <w:t>Решение об отказе в приеме документов подписывается уполномоченным должностным лицом и выдается заявителю с указанием причин отказа.</w:t>
      </w:r>
    </w:p>
    <w:p w:rsidR="00AE500B" w:rsidRPr="00047DD4" w:rsidRDefault="00AE500B" w:rsidP="00297A46">
      <w:pPr>
        <w:widowControl w:val="0"/>
        <w:autoSpaceDE w:val="0"/>
        <w:autoSpaceDN w:val="0"/>
        <w:adjustRightInd w:val="0"/>
        <w:ind w:firstLine="709"/>
        <w:jc w:val="both"/>
        <w:rPr>
          <w:sz w:val="28"/>
          <w:szCs w:val="28"/>
        </w:rPr>
      </w:pPr>
      <w:r w:rsidRPr="00047DD4">
        <w:rPr>
          <w:sz w:val="28"/>
          <w:szCs w:val="28"/>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AE500B" w:rsidRPr="00047DD4" w:rsidRDefault="00AE500B" w:rsidP="00297A46">
      <w:pPr>
        <w:ind w:firstLine="709"/>
        <w:jc w:val="both"/>
        <w:rPr>
          <w:b/>
          <w:color w:val="000000"/>
          <w:sz w:val="28"/>
          <w:szCs w:val="28"/>
        </w:rPr>
      </w:pPr>
      <w:r w:rsidRPr="00047DD4">
        <w:rPr>
          <w:sz w:val="28"/>
          <w:szCs w:val="28"/>
        </w:rPr>
        <w:t>Не допускается отказ в приеме заявления о предоставлении муниципальной услуги и документов, необходимых для предоставления муниципальной услуги, в случае, если такое заявление и документы поданы в соответствии с информацией о сроках и порядке предоставления муниципальной услуги, опубликованной на Портале.</w:t>
      </w:r>
      <w:r w:rsidRPr="00047DD4">
        <w:rPr>
          <w:b/>
          <w:color w:val="000000"/>
          <w:sz w:val="28"/>
          <w:szCs w:val="28"/>
        </w:rPr>
        <w:t xml:space="preserve"> </w:t>
      </w:r>
    </w:p>
    <w:p w:rsidR="00AE500B" w:rsidRPr="00047DD4" w:rsidRDefault="00AE500B" w:rsidP="00297A46">
      <w:pPr>
        <w:autoSpaceDE w:val="0"/>
        <w:autoSpaceDN w:val="0"/>
        <w:adjustRightInd w:val="0"/>
        <w:ind w:firstLine="709"/>
        <w:jc w:val="both"/>
        <w:rPr>
          <w:sz w:val="28"/>
          <w:szCs w:val="28"/>
          <w:lang w:eastAsia="en-US"/>
        </w:rPr>
      </w:pPr>
    </w:p>
    <w:p w:rsidR="00AE500B" w:rsidRPr="00047DD4" w:rsidRDefault="00AE500B" w:rsidP="00297A46">
      <w:pPr>
        <w:pStyle w:val="ConsPlusNormal"/>
        <w:jc w:val="center"/>
        <w:outlineLvl w:val="2"/>
        <w:rPr>
          <w:rFonts w:ascii="Times New Roman" w:hAnsi="Times New Roman" w:cs="Times New Roman"/>
          <w:b/>
          <w:sz w:val="28"/>
          <w:szCs w:val="28"/>
        </w:rPr>
      </w:pPr>
      <w:r w:rsidRPr="00047DD4">
        <w:rPr>
          <w:rFonts w:ascii="Times New Roman" w:hAnsi="Times New Roman" w:cs="Times New Roman"/>
          <w:b/>
          <w:sz w:val="28"/>
          <w:szCs w:val="28"/>
        </w:rPr>
        <w:t>Исчерпывающий перечень оснований для приостановления</w:t>
      </w:r>
    </w:p>
    <w:p w:rsidR="00AE500B" w:rsidRPr="00047DD4" w:rsidRDefault="00AE500B" w:rsidP="00297A46">
      <w:pPr>
        <w:pStyle w:val="ConsPlusNormal"/>
        <w:jc w:val="center"/>
        <w:rPr>
          <w:rFonts w:ascii="Times New Roman" w:hAnsi="Times New Roman" w:cs="Times New Roman"/>
          <w:b/>
          <w:sz w:val="28"/>
          <w:szCs w:val="28"/>
        </w:rPr>
      </w:pPr>
      <w:r w:rsidRPr="00047DD4">
        <w:rPr>
          <w:rFonts w:ascii="Times New Roman" w:hAnsi="Times New Roman" w:cs="Times New Roman"/>
          <w:b/>
          <w:sz w:val="28"/>
          <w:szCs w:val="28"/>
        </w:rPr>
        <w:t>или отказа в предоставлении муниципальной услуги</w:t>
      </w:r>
    </w:p>
    <w:p w:rsidR="00AE500B" w:rsidRPr="00047DD4" w:rsidRDefault="00AE500B" w:rsidP="00297A46">
      <w:pPr>
        <w:pStyle w:val="ConsPlusNormal"/>
        <w:jc w:val="both"/>
        <w:rPr>
          <w:rFonts w:ascii="Times New Roman" w:hAnsi="Times New Roman" w:cs="Times New Roman"/>
          <w:b/>
          <w:sz w:val="28"/>
          <w:szCs w:val="28"/>
        </w:rPr>
      </w:pPr>
    </w:p>
    <w:p w:rsidR="00AE500B" w:rsidRPr="00047DD4" w:rsidRDefault="00AE500B" w:rsidP="00297A46">
      <w:pPr>
        <w:pStyle w:val="ConsPlusNormal"/>
        <w:ind w:firstLine="540"/>
        <w:jc w:val="both"/>
        <w:rPr>
          <w:rFonts w:ascii="Times New Roman" w:hAnsi="Times New Roman" w:cs="Times New Roman"/>
          <w:sz w:val="28"/>
          <w:szCs w:val="28"/>
        </w:rPr>
      </w:pPr>
      <w:r w:rsidRPr="00047DD4">
        <w:rPr>
          <w:rFonts w:ascii="Times New Roman" w:hAnsi="Times New Roman" w:cs="Times New Roman"/>
          <w:sz w:val="28"/>
          <w:szCs w:val="28"/>
        </w:rPr>
        <w:t>20. Основания для приостановления предоставления муниципальной услуги отсутствуют.</w:t>
      </w:r>
    </w:p>
    <w:p w:rsidR="00AE500B" w:rsidRPr="00047DD4" w:rsidRDefault="00AE500B" w:rsidP="00297A46">
      <w:pPr>
        <w:pStyle w:val="ConsPlusNormal"/>
        <w:ind w:firstLine="540"/>
        <w:jc w:val="both"/>
        <w:rPr>
          <w:rFonts w:ascii="Times New Roman" w:hAnsi="Times New Roman" w:cs="Times New Roman"/>
          <w:sz w:val="28"/>
          <w:szCs w:val="28"/>
        </w:rPr>
      </w:pPr>
      <w:r w:rsidRPr="00047DD4">
        <w:rPr>
          <w:rFonts w:ascii="Times New Roman" w:hAnsi="Times New Roman" w:cs="Times New Roman"/>
          <w:sz w:val="28"/>
          <w:szCs w:val="28"/>
        </w:rPr>
        <w:t>21. Основания для отказа в предоставлении муниципальной услуги:</w:t>
      </w:r>
    </w:p>
    <w:p w:rsidR="00AE500B" w:rsidRPr="00047DD4" w:rsidRDefault="00AE500B" w:rsidP="00297A46">
      <w:pPr>
        <w:pStyle w:val="ConsPlusNormal"/>
        <w:ind w:firstLine="540"/>
        <w:jc w:val="both"/>
        <w:rPr>
          <w:rFonts w:ascii="Times New Roman" w:hAnsi="Times New Roman" w:cs="Times New Roman"/>
          <w:sz w:val="28"/>
          <w:szCs w:val="28"/>
        </w:rPr>
      </w:pPr>
      <w:r w:rsidRPr="00047DD4">
        <w:rPr>
          <w:rFonts w:ascii="Times New Roman" w:hAnsi="Times New Roman" w:cs="Times New Roman"/>
          <w:sz w:val="28"/>
          <w:szCs w:val="28"/>
        </w:rPr>
        <w:t>с заявлением о присвоении объекту адресации адреса обратилось лицо, не указанное в пунктах 27 и 29 Правил №1221;</w:t>
      </w:r>
    </w:p>
    <w:p w:rsidR="00AE500B" w:rsidRPr="00047DD4" w:rsidRDefault="00AE500B" w:rsidP="00297A46">
      <w:pPr>
        <w:pStyle w:val="ConsPlusNormal"/>
        <w:ind w:firstLine="540"/>
        <w:jc w:val="both"/>
        <w:rPr>
          <w:rFonts w:ascii="Times New Roman" w:hAnsi="Times New Roman" w:cs="Times New Roman"/>
          <w:sz w:val="28"/>
          <w:szCs w:val="28"/>
        </w:rPr>
      </w:pPr>
      <w:r w:rsidRPr="00047DD4">
        <w:rPr>
          <w:rFonts w:ascii="Times New Roman" w:hAnsi="Times New Roman" w:cs="Times New Roman"/>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E500B" w:rsidRPr="00047DD4" w:rsidRDefault="00AE500B" w:rsidP="00297A46">
      <w:pPr>
        <w:pStyle w:val="ConsPlusNormal"/>
        <w:ind w:firstLine="540"/>
        <w:jc w:val="both"/>
        <w:rPr>
          <w:rFonts w:ascii="Times New Roman" w:hAnsi="Times New Roman" w:cs="Times New Roman"/>
          <w:sz w:val="28"/>
          <w:szCs w:val="28"/>
        </w:rPr>
      </w:pPr>
      <w:r w:rsidRPr="00047DD4">
        <w:rPr>
          <w:rFonts w:ascii="Times New Roman" w:hAnsi="Times New Roman" w:cs="Times New Roman"/>
          <w:sz w:val="28"/>
          <w:szCs w:val="28"/>
        </w:rPr>
        <w:t>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AE500B" w:rsidRPr="00047DD4" w:rsidRDefault="00AE500B" w:rsidP="00297A46">
      <w:pPr>
        <w:pStyle w:val="ConsPlusNormal"/>
        <w:ind w:firstLine="540"/>
        <w:jc w:val="both"/>
        <w:rPr>
          <w:rFonts w:ascii="Times New Roman" w:hAnsi="Times New Roman" w:cs="Times New Roman"/>
          <w:sz w:val="28"/>
          <w:szCs w:val="28"/>
        </w:rPr>
      </w:pPr>
      <w:r w:rsidRPr="00047DD4">
        <w:rPr>
          <w:rFonts w:ascii="Times New Roman" w:hAnsi="Times New Roman" w:cs="Times New Roman"/>
          <w:sz w:val="28"/>
          <w:szCs w:val="28"/>
        </w:rPr>
        <w:t>отсутствуют случаи и условия для присвоения объекту адресации адреса или аннулирования его адреса, указанные в пунктах 5, 8 - 11 и 14 - 18 Правил № 1221.</w:t>
      </w:r>
    </w:p>
    <w:p w:rsidR="00AE500B" w:rsidRPr="00047DD4" w:rsidRDefault="00AE500B" w:rsidP="00297A46">
      <w:pPr>
        <w:pStyle w:val="ConsPlusNormal"/>
        <w:ind w:firstLine="540"/>
        <w:jc w:val="both"/>
        <w:rPr>
          <w:rFonts w:ascii="Times New Roman" w:hAnsi="Times New Roman" w:cs="Times New Roman"/>
          <w:sz w:val="28"/>
          <w:szCs w:val="28"/>
        </w:rPr>
      </w:pPr>
      <w:r w:rsidRPr="00047DD4">
        <w:rPr>
          <w:rFonts w:ascii="Times New Roman" w:hAnsi="Times New Roman" w:cs="Times New Roman"/>
          <w:sz w:val="28"/>
          <w:szCs w:val="28"/>
        </w:rPr>
        <w:t>Не допускается отказ в предоставлении муниципальной услуги в случае,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 опубликованной на Портале.</w:t>
      </w:r>
    </w:p>
    <w:p w:rsidR="00AE500B" w:rsidRPr="00047DD4" w:rsidRDefault="00AE500B" w:rsidP="00297A46">
      <w:pPr>
        <w:pStyle w:val="ConsPlusNormal"/>
        <w:ind w:firstLine="540"/>
        <w:jc w:val="both"/>
        <w:rPr>
          <w:rFonts w:ascii="Times New Roman" w:hAnsi="Times New Roman" w:cs="Times New Roman"/>
          <w:sz w:val="28"/>
          <w:szCs w:val="28"/>
        </w:rPr>
      </w:pPr>
    </w:p>
    <w:p w:rsidR="00AE500B" w:rsidRPr="00047DD4" w:rsidRDefault="00AE500B" w:rsidP="00297A46">
      <w:pPr>
        <w:pStyle w:val="ConsPlusNormal"/>
        <w:ind w:firstLine="540"/>
        <w:jc w:val="center"/>
        <w:rPr>
          <w:rFonts w:ascii="Times New Roman" w:hAnsi="Times New Roman" w:cs="Times New Roman"/>
          <w:b/>
          <w:sz w:val="28"/>
          <w:szCs w:val="28"/>
        </w:rPr>
      </w:pPr>
      <w:r w:rsidRPr="00047DD4">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E500B" w:rsidRPr="00047DD4" w:rsidRDefault="00AE500B" w:rsidP="00297A46">
      <w:pPr>
        <w:pStyle w:val="ConsPlusNormal"/>
        <w:ind w:firstLine="540"/>
        <w:jc w:val="center"/>
        <w:rPr>
          <w:rFonts w:ascii="Times New Roman" w:hAnsi="Times New Roman" w:cs="Times New Roman"/>
          <w:b/>
          <w:sz w:val="28"/>
          <w:szCs w:val="28"/>
        </w:rPr>
      </w:pPr>
    </w:p>
    <w:p w:rsidR="00AE500B" w:rsidRPr="00047DD4" w:rsidRDefault="00AE500B" w:rsidP="00297A46">
      <w:pPr>
        <w:pStyle w:val="ConsPlusNormal"/>
        <w:ind w:firstLine="709"/>
        <w:jc w:val="both"/>
        <w:rPr>
          <w:rFonts w:ascii="Times New Roman" w:hAnsi="Times New Roman" w:cs="Times New Roman"/>
          <w:b/>
          <w:sz w:val="28"/>
          <w:szCs w:val="28"/>
        </w:rPr>
      </w:pPr>
      <w:r w:rsidRPr="00047DD4">
        <w:rPr>
          <w:rFonts w:ascii="Times New Roman" w:hAnsi="Times New Roman" w:cs="Times New Roman"/>
          <w:sz w:val="28"/>
          <w:szCs w:val="28"/>
        </w:rPr>
        <w:t>22. Муниципальные услуги, которые являются необходимыми и обязательными для предоставления муниципальной услуги,  не предусмотрены</w:t>
      </w:r>
      <w:r w:rsidRPr="00047DD4">
        <w:rPr>
          <w:rFonts w:ascii="Times New Roman" w:hAnsi="Times New Roman" w:cs="Times New Roman"/>
          <w:b/>
          <w:sz w:val="28"/>
          <w:szCs w:val="28"/>
        </w:rPr>
        <w:t>.</w:t>
      </w:r>
    </w:p>
    <w:p w:rsidR="00AE500B" w:rsidRPr="00047DD4" w:rsidRDefault="00AE500B" w:rsidP="00297A46">
      <w:pPr>
        <w:pStyle w:val="ConsPlusNormal"/>
        <w:ind w:firstLine="709"/>
        <w:jc w:val="both"/>
        <w:rPr>
          <w:rFonts w:ascii="Times New Roman" w:hAnsi="Times New Roman" w:cs="Times New Roman"/>
          <w:b/>
          <w:sz w:val="28"/>
          <w:szCs w:val="28"/>
        </w:rPr>
      </w:pPr>
    </w:p>
    <w:p w:rsidR="00AE500B" w:rsidRPr="00047DD4" w:rsidRDefault="00AE500B" w:rsidP="00297A46">
      <w:pPr>
        <w:widowControl w:val="0"/>
        <w:ind w:firstLine="708"/>
        <w:jc w:val="center"/>
        <w:rPr>
          <w:b/>
          <w:sz w:val="28"/>
          <w:szCs w:val="28"/>
        </w:rPr>
      </w:pPr>
      <w:r w:rsidRPr="00047DD4">
        <w:rPr>
          <w:b/>
          <w:sz w:val="28"/>
          <w:szCs w:val="28"/>
        </w:rPr>
        <w:t>Порядок, размер и основания взимания государственной пошлины</w:t>
      </w:r>
    </w:p>
    <w:p w:rsidR="00AE500B" w:rsidRPr="00047DD4" w:rsidRDefault="00AE500B" w:rsidP="00297A46">
      <w:pPr>
        <w:widowControl w:val="0"/>
        <w:ind w:firstLine="708"/>
        <w:jc w:val="center"/>
        <w:rPr>
          <w:b/>
          <w:sz w:val="28"/>
          <w:szCs w:val="28"/>
        </w:rPr>
      </w:pPr>
      <w:r w:rsidRPr="00047DD4">
        <w:rPr>
          <w:b/>
          <w:sz w:val="28"/>
          <w:szCs w:val="28"/>
        </w:rPr>
        <w:t>или иной платы, взимаемой за предоставление</w:t>
      </w:r>
    </w:p>
    <w:p w:rsidR="00AE500B" w:rsidRPr="00047DD4" w:rsidRDefault="00AE500B" w:rsidP="00297A46">
      <w:pPr>
        <w:widowControl w:val="0"/>
        <w:ind w:firstLine="708"/>
        <w:jc w:val="center"/>
        <w:rPr>
          <w:b/>
          <w:sz w:val="28"/>
          <w:szCs w:val="28"/>
        </w:rPr>
      </w:pPr>
      <w:r w:rsidRPr="00047DD4">
        <w:rPr>
          <w:b/>
          <w:sz w:val="28"/>
          <w:szCs w:val="28"/>
        </w:rPr>
        <w:t>муниципальной услуги</w:t>
      </w:r>
    </w:p>
    <w:p w:rsidR="00AE500B" w:rsidRPr="00047DD4" w:rsidRDefault="00AE500B" w:rsidP="00297A46">
      <w:pPr>
        <w:pStyle w:val="ConsPlusNormal"/>
        <w:jc w:val="both"/>
        <w:rPr>
          <w:rFonts w:ascii="Times New Roman" w:hAnsi="Times New Roman" w:cs="Times New Roman"/>
          <w:sz w:val="28"/>
          <w:szCs w:val="28"/>
        </w:rPr>
      </w:pPr>
    </w:p>
    <w:p w:rsidR="00AE500B" w:rsidRPr="00047DD4" w:rsidRDefault="00AE500B" w:rsidP="00297A46">
      <w:pPr>
        <w:pStyle w:val="ConsPlusNormal"/>
        <w:ind w:firstLine="540"/>
        <w:jc w:val="both"/>
        <w:rPr>
          <w:rFonts w:ascii="Times New Roman" w:hAnsi="Times New Roman" w:cs="Times New Roman"/>
          <w:sz w:val="28"/>
          <w:szCs w:val="28"/>
        </w:rPr>
      </w:pPr>
      <w:r w:rsidRPr="00047DD4">
        <w:rPr>
          <w:rFonts w:ascii="Times New Roman" w:hAnsi="Times New Roman" w:cs="Times New Roman"/>
          <w:sz w:val="28"/>
          <w:szCs w:val="28"/>
        </w:rPr>
        <w:t>23. Муниципальная услуга предоставляется без взимания платы.</w:t>
      </w:r>
    </w:p>
    <w:p w:rsidR="00AE500B" w:rsidRPr="00047DD4" w:rsidRDefault="00AE500B" w:rsidP="00297A46">
      <w:pPr>
        <w:pStyle w:val="ConsPlusNormal"/>
        <w:ind w:firstLine="540"/>
        <w:jc w:val="both"/>
        <w:rPr>
          <w:rFonts w:ascii="Times New Roman" w:hAnsi="Times New Roman" w:cs="Times New Roman"/>
          <w:sz w:val="28"/>
          <w:szCs w:val="28"/>
        </w:rPr>
      </w:pPr>
    </w:p>
    <w:p w:rsidR="00AE500B" w:rsidRPr="00047DD4" w:rsidRDefault="00AE500B" w:rsidP="00297A46">
      <w:pPr>
        <w:widowControl w:val="0"/>
        <w:ind w:firstLine="708"/>
        <w:jc w:val="center"/>
        <w:rPr>
          <w:b/>
          <w:sz w:val="28"/>
          <w:szCs w:val="28"/>
        </w:rPr>
      </w:pPr>
      <w:r w:rsidRPr="00047DD4">
        <w:rPr>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E500B" w:rsidRPr="00047DD4" w:rsidRDefault="00AE500B" w:rsidP="00297A46">
      <w:pPr>
        <w:widowControl w:val="0"/>
        <w:ind w:firstLine="708"/>
        <w:jc w:val="both"/>
        <w:rPr>
          <w:b/>
          <w:sz w:val="28"/>
          <w:szCs w:val="28"/>
        </w:rPr>
      </w:pPr>
    </w:p>
    <w:p w:rsidR="00AE500B" w:rsidRPr="00047DD4" w:rsidRDefault="00AE500B" w:rsidP="00297A46">
      <w:pPr>
        <w:autoSpaceDE w:val="0"/>
        <w:autoSpaceDN w:val="0"/>
        <w:adjustRightInd w:val="0"/>
        <w:ind w:firstLine="540"/>
        <w:jc w:val="both"/>
        <w:rPr>
          <w:sz w:val="28"/>
          <w:szCs w:val="28"/>
        </w:rPr>
      </w:pPr>
      <w:r w:rsidRPr="00047DD4">
        <w:rPr>
          <w:sz w:val="28"/>
          <w:szCs w:val="28"/>
        </w:rPr>
        <w:t xml:space="preserve">24. </w:t>
      </w:r>
      <w:r w:rsidRPr="00047DD4">
        <w:rPr>
          <w:bCs/>
          <w:color w:val="26282F"/>
          <w:sz w:val="28"/>
          <w:szCs w:val="28"/>
        </w:rPr>
        <w:t>Услуги,</w:t>
      </w:r>
      <w:r w:rsidRPr="00047DD4">
        <w:rPr>
          <w:sz w:val="28"/>
          <w:szCs w:val="28"/>
        </w:rPr>
        <w:t xml:space="preserve"> </w:t>
      </w:r>
      <w:r w:rsidRPr="00047DD4">
        <w:rPr>
          <w:bCs/>
          <w:color w:val="26282F"/>
          <w:sz w:val="28"/>
          <w:szCs w:val="28"/>
        </w:rPr>
        <w:t>которые являются необходимыми и обязательными для предоставления муниципальной услуги и за предоставление которых взимается плата, не предусмотрены.</w:t>
      </w:r>
    </w:p>
    <w:p w:rsidR="00AE500B" w:rsidRPr="00047DD4" w:rsidRDefault="00AE500B" w:rsidP="00297A46">
      <w:pPr>
        <w:autoSpaceDE w:val="0"/>
        <w:autoSpaceDN w:val="0"/>
        <w:adjustRightInd w:val="0"/>
        <w:ind w:firstLine="540"/>
        <w:jc w:val="both"/>
        <w:rPr>
          <w:sz w:val="28"/>
          <w:szCs w:val="28"/>
        </w:rPr>
      </w:pPr>
    </w:p>
    <w:p w:rsidR="00AE500B" w:rsidRPr="00047DD4" w:rsidRDefault="00AE500B" w:rsidP="00297A46">
      <w:pPr>
        <w:autoSpaceDE w:val="0"/>
        <w:autoSpaceDN w:val="0"/>
        <w:adjustRightInd w:val="0"/>
        <w:ind w:firstLine="540"/>
        <w:jc w:val="center"/>
        <w:rPr>
          <w:b/>
          <w:sz w:val="28"/>
          <w:szCs w:val="28"/>
        </w:rPr>
      </w:pPr>
      <w:r w:rsidRPr="00047DD4">
        <w:rPr>
          <w:b/>
          <w:sz w:val="28"/>
          <w:szCs w:val="28"/>
        </w:rPr>
        <w:t xml:space="preserve">Максимальный срок ожидания в очереди при подаче запроса </w:t>
      </w:r>
    </w:p>
    <w:p w:rsidR="00AE500B" w:rsidRPr="00047DD4" w:rsidRDefault="00AE500B" w:rsidP="00297A46">
      <w:pPr>
        <w:autoSpaceDE w:val="0"/>
        <w:autoSpaceDN w:val="0"/>
        <w:adjustRightInd w:val="0"/>
        <w:ind w:firstLine="540"/>
        <w:jc w:val="center"/>
        <w:rPr>
          <w:b/>
          <w:sz w:val="28"/>
          <w:szCs w:val="28"/>
        </w:rPr>
      </w:pPr>
      <w:r w:rsidRPr="00047DD4">
        <w:rPr>
          <w:b/>
          <w:sz w:val="28"/>
          <w:szCs w:val="28"/>
        </w:rP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E500B" w:rsidRPr="00047DD4" w:rsidRDefault="00AE500B" w:rsidP="00297A46">
      <w:pPr>
        <w:pStyle w:val="ConsPlusNormal"/>
        <w:ind w:firstLine="540"/>
        <w:jc w:val="center"/>
        <w:rPr>
          <w:rFonts w:ascii="Times New Roman" w:hAnsi="Times New Roman" w:cs="Times New Roman"/>
          <w:b/>
          <w:sz w:val="28"/>
          <w:szCs w:val="28"/>
        </w:rPr>
      </w:pPr>
    </w:p>
    <w:p w:rsidR="00AE500B" w:rsidRPr="00047DD4" w:rsidRDefault="00AE500B" w:rsidP="00297A46">
      <w:pPr>
        <w:pStyle w:val="ConsPlusNormal"/>
        <w:ind w:firstLine="540"/>
        <w:jc w:val="both"/>
        <w:rPr>
          <w:rFonts w:ascii="Times New Roman" w:hAnsi="Times New Roman" w:cs="Times New Roman"/>
          <w:b/>
          <w:sz w:val="28"/>
          <w:szCs w:val="28"/>
        </w:rPr>
      </w:pPr>
    </w:p>
    <w:p w:rsidR="00AE500B" w:rsidRPr="00047DD4" w:rsidRDefault="00AE500B" w:rsidP="00297A46">
      <w:pPr>
        <w:widowControl w:val="0"/>
        <w:tabs>
          <w:tab w:val="left" w:pos="709"/>
        </w:tabs>
        <w:autoSpaceDE w:val="0"/>
        <w:autoSpaceDN w:val="0"/>
        <w:adjustRightInd w:val="0"/>
        <w:jc w:val="both"/>
        <w:rPr>
          <w:sz w:val="28"/>
          <w:szCs w:val="28"/>
        </w:rPr>
      </w:pPr>
      <w:r w:rsidRPr="00047DD4">
        <w:rPr>
          <w:sz w:val="28"/>
          <w:szCs w:val="28"/>
        </w:rPr>
        <w:tab/>
        <w:t>25.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 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AE500B" w:rsidRPr="00047DD4" w:rsidRDefault="00AE500B" w:rsidP="00297A46">
      <w:pPr>
        <w:widowControl w:val="0"/>
        <w:tabs>
          <w:tab w:val="left" w:pos="709"/>
        </w:tabs>
        <w:autoSpaceDE w:val="0"/>
        <w:autoSpaceDN w:val="0"/>
        <w:adjustRightInd w:val="0"/>
        <w:jc w:val="both"/>
        <w:rPr>
          <w:sz w:val="28"/>
          <w:szCs w:val="28"/>
        </w:rPr>
      </w:pPr>
      <w:r w:rsidRPr="00047DD4">
        <w:rPr>
          <w:sz w:val="28"/>
          <w:szCs w:val="28"/>
        </w:rPr>
        <w:t xml:space="preserve">         а) ознакомления с режимом работы МФЦ, а также с доступными для записи на прием датами и интервалами времени приема;</w:t>
      </w:r>
    </w:p>
    <w:p w:rsidR="00AE500B" w:rsidRPr="00047DD4" w:rsidRDefault="00AE500B" w:rsidP="00297A46">
      <w:pPr>
        <w:widowControl w:val="0"/>
        <w:tabs>
          <w:tab w:val="left" w:pos="709"/>
        </w:tabs>
        <w:autoSpaceDE w:val="0"/>
        <w:autoSpaceDN w:val="0"/>
        <w:adjustRightInd w:val="0"/>
        <w:jc w:val="both"/>
        <w:rPr>
          <w:sz w:val="28"/>
          <w:szCs w:val="28"/>
        </w:rPr>
      </w:pPr>
      <w:r w:rsidRPr="00047DD4">
        <w:rPr>
          <w:sz w:val="28"/>
          <w:szCs w:val="28"/>
        </w:rPr>
        <w:t xml:space="preserve">         б) записи в любые свободные для приема дату и время в пределах установленного в МФЦ графика приема заявителей.</w:t>
      </w:r>
    </w:p>
    <w:p w:rsidR="00AE500B" w:rsidRPr="00047DD4" w:rsidRDefault="00AE500B" w:rsidP="00297A46">
      <w:pPr>
        <w:widowControl w:val="0"/>
        <w:tabs>
          <w:tab w:val="left" w:pos="709"/>
        </w:tabs>
        <w:autoSpaceDE w:val="0"/>
        <w:autoSpaceDN w:val="0"/>
        <w:adjustRightInd w:val="0"/>
        <w:jc w:val="both"/>
        <w:rPr>
          <w:sz w:val="28"/>
          <w:szCs w:val="28"/>
        </w:rPr>
      </w:pPr>
      <w:r w:rsidRPr="00047DD4">
        <w:rPr>
          <w:sz w:val="28"/>
          <w:szCs w:val="28"/>
        </w:rPr>
        <w:t xml:space="preserve">          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E500B" w:rsidRPr="00047DD4" w:rsidRDefault="00AE500B" w:rsidP="00297A46">
      <w:pPr>
        <w:widowControl w:val="0"/>
        <w:tabs>
          <w:tab w:val="left" w:pos="709"/>
        </w:tabs>
        <w:autoSpaceDE w:val="0"/>
        <w:autoSpaceDN w:val="0"/>
        <w:adjustRightInd w:val="0"/>
        <w:jc w:val="both"/>
        <w:rPr>
          <w:sz w:val="28"/>
          <w:szCs w:val="28"/>
        </w:rPr>
      </w:pPr>
      <w:r w:rsidRPr="00047DD4">
        <w:rPr>
          <w:sz w:val="28"/>
          <w:szCs w:val="28"/>
        </w:rPr>
        <w:t xml:space="preserve">           Запись на прием может осуществляться посредством информационной системы МФЦ, которая обеспечивает возможность интеграции с Порталом. </w:t>
      </w:r>
    </w:p>
    <w:p w:rsidR="00AE500B" w:rsidRPr="00047DD4" w:rsidRDefault="00AE500B" w:rsidP="00297A46">
      <w:pPr>
        <w:pStyle w:val="ConsPlusNormal"/>
        <w:jc w:val="both"/>
        <w:rPr>
          <w:rFonts w:ascii="Times New Roman" w:hAnsi="Times New Roman" w:cs="Times New Roman"/>
          <w:sz w:val="28"/>
          <w:szCs w:val="28"/>
        </w:rPr>
      </w:pPr>
    </w:p>
    <w:p w:rsidR="00AE500B" w:rsidRPr="00047DD4" w:rsidRDefault="00AE500B" w:rsidP="00297A46">
      <w:pPr>
        <w:widowControl w:val="0"/>
        <w:ind w:firstLine="708"/>
        <w:jc w:val="center"/>
        <w:rPr>
          <w:b/>
          <w:sz w:val="28"/>
          <w:szCs w:val="28"/>
        </w:rPr>
      </w:pPr>
      <w:r w:rsidRPr="00047DD4">
        <w:rPr>
          <w:b/>
          <w:sz w:val="28"/>
          <w:szCs w:val="28"/>
        </w:rPr>
        <w:t>Срок и порядок регистрации запроса заявителя</w:t>
      </w:r>
    </w:p>
    <w:p w:rsidR="00AE500B" w:rsidRPr="00047DD4" w:rsidRDefault="00AE500B" w:rsidP="00297A46">
      <w:pPr>
        <w:widowControl w:val="0"/>
        <w:ind w:firstLine="708"/>
        <w:jc w:val="center"/>
        <w:rPr>
          <w:b/>
          <w:sz w:val="28"/>
          <w:szCs w:val="28"/>
        </w:rPr>
      </w:pPr>
      <w:r w:rsidRPr="00047DD4">
        <w:rPr>
          <w:b/>
          <w:sz w:val="28"/>
          <w:szCs w:val="28"/>
        </w:rPr>
        <w:t xml:space="preserve">о предоставлении муниципальной услуги и услуги, предоставляемой организацией, участвующей в предоставлении муниципальной услуги, </w:t>
      </w:r>
    </w:p>
    <w:p w:rsidR="00AE500B" w:rsidRPr="00047DD4" w:rsidRDefault="00AE500B" w:rsidP="00297A46">
      <w:pPr>
        <w:widowControl w:val="0"/>
        <w:ind w:firstLine="708"/>
        <w:jc w:val="center"/>
        <w:rPr>
          <w:b/>
          <w:sz w:val="28"/>
          <w:szCs w:val="28"/>
        </w:rPr>
      </w:pPr>
      <w:r w:rsidRPr="00047DD4">
        <w:rPr>
          <w:b/>
          <w:sz w:val="28"/>
          <w:szCs w:val="28"/>
        </w:rPr>
        <w:t>в том числе в электронной форме</w:t>
      </w:r>
    </w:p>
    <w:p w:rsidR="00AE500B" w:rsidRPr="00047DD4" w:rsidRDefault="00AE500B" w:rsidP="00297A46">
      <w:pPr>
        <w:pStyle w:val="ConsPlusNormal"/>
        <w:jc w:val="both"/>
        <w:rPr>
          <w:rFonts w:ascii="Times New Roman" w:hAnsi="Times New Roman" w:cs="Times New Roman"/>
          <w:sz w:val="28"/>
          <w:szCs w:val="28"/>
        </w:rPr>
      </w:pPr>
    </w:p>
    <w:p w:rsidR="00AE500B" w:rsidRPr="00047DD4" w:rsidRDefault="00AE500B" w:rsidP="00297A46">
      <w:pPr>
        <w:pStyle w:val="ConsPlusNormal"/>
        <w:ind w:firstLine="709"/>
        <w:jc w:val="both"/>
        <w:rPr>
          <w:rFonts w:ascii="Times New Roman" w:hAnsi="Times New Roman" w:cs="Times New Roman"/>
          <w:sz w:val="28"/>
          <w:szCs w:val="28"/>
        </w:rPr>
      </w:pPr>
      <w:r w:rsidRPr="00047DD4">
        <w:rPr>
          <w:rFonts w:ascii="Times New Roman" w:hAnsi="Times New Roman" w:cs="Times New Roman"/>
          <w:sz w:val="28"/>
          <w:szCs w:val="28"/>
        </w:rPr>
        <w:t>26. Регистрация заявления о предоставлении муниципальной услуги осуществляется в течение 1-ого рабочего дня со дня поступления в орган местного самоуправления в порядке, определенном инструкцией по делопроизводству.</w:t>
      </w:r>
    </w:p>
    <w:p w:rsidR="00AE500B" w:rsidRPr="00047DD4" w:rsidRDefault="00AE500B" w:rsidP="00297A46">
      <w:pPr>
        <w:pStyle w:val="ConsPlusNormal"/>
        <w:ind w:firstLine="709"/>
        <w:jc w:val="both"/>
        <w:rPr>
          <w:rFonts w:ascii="Times New Roman" w:hAnsi="Times New Roman" w:cs="Times New Roman"/>
          <w:sz w:val="28"/>
          <w:szCs w:val="28"/>
        </w:rPr>
      </w:pPr>
      <w:r w:rsidRPr="00047DD4">
        <w:rPr>
          <w:rFonts w:ascii="Times New Roman" w:hAnsi="Times New Roman" w:cs="Times New Roman"/>
          <w:sz w:val="28"/>
          <w:szCs w:val="28"/>
        </w:rPr>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портала адресной системы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AE500B" w:rsidRPr="00047DD4" w:rsidRDefault="00AE500B" w:rsidP="00297A46">
      <w:pPr>
        <w:autoSpaceDE w:val="0"/>
        <w:autoSpaceDN w:val="0"/>
        <w:adjustRightInd w:val="0"/>
        <w:jc w:val="center"/>
        <w:rPr>
          <w:sz w:val="28"/>
          <w:szCs w:val="28"/>
        </w:rPr>
      </w:pPr>
    </w:p>
    <w:p w:rsidR="00AE500B" w:rsidRPr="00047DD4" w:rsidRDefault="00AE500B" w:rsidP="00297A46">
      <w:pPr>
        <w:autoSpaceDE w:val="0"/>
        <w:autoSpaceDN w:val="0"/>
        <w:adjustRightInd w:val="0"/>
        <w:jc w:val="center"/>
        <w:rPr>
          <w:b/>
          <w:sz w:val="28"/>
          <w:szCs w:val="28"/>
        </w:rPr>
      </w:pPr>
      <w:r w:rsidRPr="00047DD4">
        <w:rPr>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E500B" w:rsidRPr="00047DD4" w:rsidRDefault="00AE500B" w:rsidP="00297A46">
      <w:pPr>
        <w:pStyle w:val="ConsPlusNormal"/>
        <w:ind w:firstLine="540"/>
        <w:jc w:val="both"/>
        <w:rPr>
          <w:rFonts w:ascii="Times New Roman" w:hAnsi="Times New Roman" w:cs="Times New Roman"/>
          <w:b/>
          <w:sz w:val="28"/>
          <w:szCs w:val="28"/>
        </w:rPr>
      </w:pPr>
    </w:p>
    <w:p w:rsidR="00AE500B" w:rsidRPr="00047DD4" w:rsidRDefault="00AE500B" w:rsidP="00297A46">
      <w:pPr>
        <w:pStyle w:val="ConsPlusNormal"/>
        <w:ind w:firstLine="540"/>
        <w:jc w:val="both"/>
        <w:rPr>
          <w:rFonts w:ascii="Times New Roman" w:hAnsi="Times New Roman" w:cs="Times New Roman"/>
          <w:sz w:val="28"/>
          <w:szCs w:val="28"/>
        </w:rPr>
      </w:pPr>
      <w:r w:rsidRPr="00047DD4">
        <w:rPr>
          <w:rFonts w:ascii="Times New Roman" w:hAnsi="Times New Roman" w:cs="Times New Roman"/>
          <w:sz w:val="28"/>
          <w:szCs w:val="28"/>
        </w:rPr>
        <w:t xml:space="preserve">27. Прием заявителей должен осуществляться в специально выделенном для этих целей помещении. </w:t>
      </w:r>
    </w:p>
    <w:p w:rsidR="00AE500B" w:rsidRPr="00047DD4" w:rsidRDefault="00AE500B" w:rsidP="00297A46">
      <w:pPr>
        <w:autoSpaceDE w:val="0"/>
        <w:autoSpaceDN w:val="0"/>
        <w:adjustRightInd w:val="0"/>
        <w:ind w:firstLine="540"/>
        <w:jc w:val="both"/>
        <w:rPr>
          <w:sz w:val="28"/>
          <w:szCs w:val="28"/>
          <w:lang w:eastAsia="en-US"/>
        </w:rPr>
      </w:pPr>
      <w:r w:rsidRPr="00047DD4">
        <w:rPr>
          <w:sz w:val="28"/>
          <w:szCs w:val="28"/>
          <w:lang w:eastAsia="en-US"/>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AE500B" w:rsidRPr="00047DD4" w:rsidRDefault="00AE500B" w:rsidP="00297A46">
      <w:pPr>
        <w:pStyle w:val="ConsPlusNormal"/>
        <w:ind w:firstLine="540"/>
        <w:jc w:val="both"/>
        <w:rPr>
          <w:rFonts w:ascii="Times New Roman" w:hAnsi="Times New Roman" w:cs="Times New Roman"/>
          <w:sz w:val="28"/>
          <w:szCs w:val="28"/>
        </w:rPr>
      </w:pPr>
      <w:r w:rsidRPr="00047DD4">
        <w:rPr>
          <w:rFonts w:ascii="Times New Roman" w:hAnsi="Times New Roman" w:cs="Times New Roman"/>
          <w:sz w:val="28"/>
          <w:szCs w:val="28"/>
        </w:rPr>
        <w:t xml:space="preserve">28. </w:t>
      </w:r>
      <w:r w:rsidRPr="00047DD4">
        <w:rPr>
          <w:rFonts w:ascii="Times New Roman" w:hAnsi="Times New Roman" w:cs="Times New Roman"/>
          <w:sz w:val="28"/>
          <w:szCs w:val="28"/>
          <w:lang w:eastAsia="en-US"/>
        </w:rPr>
        <w:t>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AE500B" w:rsidRPr="00047DD4" w:rsidRDefault="00AE500B" w:rsidP="00297A46">
      <w:pPr>
        <w:pStyle w:val="ConsPlusNormal"/>
        <w:ind w:firstLine="540"/>
        <w:jc w:val="both"/>
        <w:rPr>
          <w:rFonts w:ascii="Times New Roman" w:hAnsi="Times New Roman" w:cs="Times New Roman"/>
          <w:sz w:val="28"/>
          <w:szCs w:val="28"/>
        </w:rPr>
      </w:pPr>
      <w:r w:rsidRPr="00047DD4">
        <w:rPr>
          <w:rFonts w:ascii="Times New Roman" w:hAnsi="Times New Roman" w:cs="Times New Roman"/>
          <w:sz w:val="28"/>
          <w:szCs w:val="28"/>
        </w:rPr>
        <w:t>29.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AE500B" w:rsidRPr="00047DD4" w:rsidRDefault="00AE500B" w:rsidP="00297A46">
      <w:pPr>
        <w:pStyle w:val="ConsPlusNormal"/>
        <w:ind w:firstLine="540"/>
        <w:jc w:val="both"/>
        <w:rPr>
          <w:rFonts w:ascii="Times New Roman" w:hAnsi="Times New Roman" w:cs="Times New Roman"/>
          <w:sz w:val="28"/>
          <w:szCs w:val="28"/>
        </w:rPr>
      </w:pPr>
      <w:r w:rsidRPr="00047DD4">
        <w:rPr>
          <w:rFonts w:ascii="Times New Roman" w:hAnsi="Times New Roman" w:cs="Times New Roman"/>
          <w:sz w:val="28"/>
          <w:szCs w:val="28"/>
          <w:lang w:eastAsia="en-US"/>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w:t>
      </w:r>
      <w:r w:rsidRPr="00047DD4">
        <w:rPr>
          <w:rFonts w:ascii="Times New Roman" w:hAnsi="Times New Roman" w:cs="Times New Roman"/>
          <w:sz w:val="28"/>
          <w:szCs w:val="28"/>
        </w:rPr>
        <w:t>писчая бумага, ручка).</w:t>
      </w:r>
    </w:p>
    <w:p w:rsidR="00AE500B" w:rsidRPr="00047DD4" w:rsidRDefault="00AE500B" w:rsidP="00297A46">
      <w:pPr>
        <w:pStyle w:val="ConsPlusNormal"/>
        <w:ind w:firstLine="540"/>
        <w:jc w:val="both"/>
        <w:rPr>
          <w:rFonts w:ascii="Times New Roman" w:hAnsi="Times New Roman" w:cs="Times New Roman"/>
          <w:sz w:val="28"/>
          <w:szCs w:val="28"/>
        </w:rPr>
      </w:pPr>
      <w:r w:rsidRPr="00047DD4">
        <w:rPr>
          <w:rFonts w:ascii="Times New Roman" w:hAnsi="Times New Roman" w:cs="Times New Roman"/>
          <w:sz w:val="28"/>
          <w:szCs w:val="28"/>
        </w:rPr>
        <w:t>30.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AE500B" w:rsidRPr="00047DD4" w:rsidRDefault="00AE500B" w:rsidP="00297A46">
      <w:pPr>
        <w:pStyle w:val="ConsPlusNormal"/>
        <w:ind w:firstLine="540"/>
        <w:jc w:val="both"/>
        <w:rPr>
          <w:rFonts w:ascii="Times New Roman" w:hAnsi="Times New Roman" w:cs="Times New Roman"/>
          <w:sz w:val="28"/>
          <w:szCs w:val="28"/>
        </w:rPr>
      </w:pPr>
      <w:r w:rsidRPr="00047DD4">
        <w:rPr>
          <w:rFonts w:ascii="Times New Roman" w:hAnsi="Times New Roman" w:cs="Times New Roman"/>
          <w:sz w:val="28"/>
          <w:szCs w:val="28"/>
        </w:rPr>
        <w:t>31.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AE500B" w:rsidRPr="00047DD4" w:rsidRDefault="00AE500B" w:rsidP="00297A46">
      <w:pPr>
        <w:pStyle w:val="ConsPlusNormal"/>
        <w:ind w:firstLine="540"/>
        <w:jc w:val="both"/>
        <w:rPr>
          <w:rFonts w:ascii="Times New Roman" w:hAnsi="Times New Roman" w:cs="Times New Roman"/>
          <w:sz w:val="28"/>
          <w:szCs w:val="28"/>
        </w:rPr>
      </w:pPr>
      <w:r w:rsidRPr="00047DD4">
        <w:rPr>
          <w:rFonts w:ascii="Times New Roman" w:hAnsi="Times New Roman" w:cs="Times New Roman"/>
          <w:sz w:val="28"/>
          <w:szCs w:val="28"/>
        </w:rPr>
        <w:t>32.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AE500B" w:rsidRPr="00047DD4" w:rsidRDefault="00AE500B" w:rsidP="00297A46">
      <w:pPr>
        <w:pStyle w:val="ConsPlusNormal"/>
        <w:ind w:firstLine="540"/>
        <w:jc w:val="both"/>
        <w:rPr>
          <w:rFonts w:ascii="Times New Roman" w:hAnsi="Times New Roman" w:cs="Times New Roman"/>
          <w:sz w:val="28"/>
          <w:szCs w:val="28"/>
        </w:rPr>
      </w:pPr>
      <w:r w:rsidRPr="00047DD4">
        <w:rPr>
          <w:rFonts w:ascii="Times New Roman" w:hAnsi="Times New Roman" w:cs="Times New Roman"/>
          <w:sz w:val="28"/>
          <w:szCs w:val="28"/>
        </w:rPr>
        <w:t xml:space="preserve">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r w:rsidRPr="00047DD4">
        <w:rPr>
          <w:rFonts w:ascii="Times New Roman" w:hAnsi="Times New Roman" w:cs="Times New Roman"/>
          <w:sz w:val="28"/>
          <w:szCs w:val="28"/>
          <w:lang w:eastAsia="en-US"/>
        </w:rPr>
        <w:t>средствами связи и информации</w:t>
      </w:r>
      <w:r w:rsidRPr="00047DD4">
        <w:rPr>
          <w:rFonts w:ascii="Times New Roman" w:hAnsi="Times New Roman" w:cs="Times New Roman"/>
          <w:sz w:val="28"/>
          <w:szCs w:val="28"/>
        </w:rPr>
        <w:t>;</w:t>
      </w:r>
    </w:p>
    <w:p w:rsidR="00AE500B" w:rsidRPr="00047DD4" w:rsidRDefault="00AE500B" w:rsidP="00297A46">
      <w:pPr>
        <w:pStyle w:val="ConsPlusNormal"/>
        <w:ind w:firstLine="540"/>
        <w:jc w:val="both"/>
        <w:rPr>
          <w:rFonts w:ascii="Times New Roman" w:hAnsi="Times New Roman" w:cs="Times New Roman"/>
          <w:sz w:val="28"/>
          <w:szCs w:val="28"/>
        </w:rPr>
      </w:pPr>
      <w:r w:rsidRPr="00047DD4">
        <w:rPr>
          <w:rFonts w:ascii="Times New Roman" w:hAnsi="Times New Roman" w:cs="Times New Roman"/>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AE500B" w:rsidRPr="00047DD4" w:rsidRDefault="00AE500B" w:rsidP="00297A46">
      <w:pPr>
        <w:pStyle w:val="ConsPlusNormal"/>
        <w:ind w:firstLine="540"/>
        <w:jc w:val="both"/>
        <w:rPr>
          <w:rFonts w:ascii="Times New Roman" w:hAnsi="Times New Roman" w:cs="Times New Roman"/>
          <w:sz w:val="28"/>
          <w:szCs w:val="28"/>
        </w:rPr>
      </w:pPr>
      <w:r w:rsidRPr="00047DD4">
        <w:rPr>
          <w:rFonts w:ascii="Times New Roman" w:hAnsi="Times New Roman" w:cs="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AE500B" w:rsidRPr="00047DD4" w:rsidRDefault="00AE500B" w:rsidP="00297A46">
      <w:pPr>
        <w:pStyle w:val="ConsPlusNormal"/>
        <w:ind w:firstLine="540"/>
        <w:jc w:val="both"/>
        <w:rPr>
          <w:rFonts w:ascii="Times New Roman" w:hAnsi="Times New Roman" w:cs="Times New Roman"/>
          <w:sz w:val="28"/>
          <w:szCs w:val="28"/>
        </w:rPr>
      </w:pPr>
      <w:r w:rsidRPr="00047DD4">
        <w:rPr>
          <w:rFonts w:ascii="Times New Roman" w:hAnsi="Times New Roman" w:cs="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E500B" w:rsidRPr="00047DD4" w:rsidRDefault="00AE500B" w:rsidP="00297A46">
      <w:pPr>
        <w:pStyle w:val="ConsPlusNormal"/>
        <w:ind w:firstLine="540"/>
        <w:jc w:val="both"/>
        <w:rPr>
          <w:rFonts w:ascii="Times New Roman" w:hAnsi="Times New Roman" w:cs="Times New Roman"/>
          <w:sz w:val="28"/>
          <w:szCs w:val="28"/>
        </w:rPr>
      </w:pPr>
      <w:r w:rsidRPr="00047DD4">
        <w:rPr>
          <w:rFonts w:ascii="Times New Roman" w:hAnsi="Times New Roman" w:cs="Times New Roman"/>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AE500B" w:rsidRPr="00047DD4" w:rsidRDefault="00AE500B" w:rsidP="00297A46">
      <w:pPr>
        <w:pStyle w:val="ConsPlusNormal"/>
        <w:ind w:firstLine="540"/>
        <w:jc w:val="both"/>
        <w:rPr>
          <w:rFonts w:ascii="Times New Roman" w:hAnsi="Times New Roman" w:cs="Times New Roman"/>
          <w:sz w:val="28"/>
          <w:szCs w:val="28"/>
        </w:rPr>
      </w:pPr>
      <w:r w:rsidRPr="00047DD4">
        <w:rPr>
          <w:rFonts w:ascii="Times New Roman" w:hAnsi="Times New Roman" w:cs="Times New Roman"/>
          <w:sz w:val="28"/>
          <w:szCs w:val="28"/>
        </w:rPr>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rsidR="00AE500B" w:rsidRPr="00047DD4" w:rsidRDefault="00AE500B" w:rsidP="00297A46">
      <w:pPr>
        <w:pStyle w:val="ConsPlusNormal"/>
        <w:ind w:firstLine="540"/>
        <w:jc w:val="both"/>
        <w:rPr>
          <w:rFonts w:ascii="Times New Roman" w:hAnsi="Times New Roman" w:cs="Times New Roman"/>
          <w:sz w:val="28"/>
          <w:szCs w:val="28"/>
        </w:rPr>
      </w:pPr>
    </w:p>
    <w:p w:rsidR="00AE500B" w:rsidRPr="00047DD4" w:rsidRDefault="00AE500B" w:rsidP="00297A46">
      <w:pPr>
        <w:pStyle w:val="ConsPlusNormal"/>
        <w:jc w:val="center"/>
        <w:outlineLvl w:val="2"/>
        <w:rPr>
          <w:rFonts w:ascii="Times New Roman" w:hAnsi="Times New Roman" w:cs="Times New Roman"/>
          <w:b/>
          <w:sz w:val="28"/>
          <w:szCs w:val="28"/>
        </w:rPr>
      </w:pPr>
      <w:r w:rsidRPr="00047DD4">
        <w:rPr>
          <w:rFonts w:ascii="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w:t>
      </w:r>
    </w:p>
    <w:p w:rsidR="00AE500B" w:rsidRPr="00047DD4" w:rsidRDefault="00AE500B" w:rsidP="00297A46">
      <w:pPr>
        <w:ind w:firstLine="851"/>
        <w:jc w:val="center"/>
        <w:rPr>
          <w:sz w:val="28"/>
          <w:szCs w:val="28"/>
        </w:rPr>
      </w:pPr>
      <w:bookmarkStart w:id="2" w:name="sub_115"/>
    </w:p>
    <w:p w:rsidR="00AE500B" w:rsidRPr="00047DD4" w:rsidRDefault="00AE500B" w:rsidP="00297A46">
      <w:pPr>
        <w:ind w:firstLine="708"/>
        <w:jc w:val="both"/>
        <w:rPr>
          <w:sz w:val="28"/>
          <w:szCs w:val="28"/>
        </w:rPr>
      </w:pPr>
      <w:bookmarkStart w:id="3" w:name="sub_1236"/>
      <w:bookmarkEnd w:id="2"/>
      <w:r w:rsidRPr="00047DD4">
        <w:rPr>
          <w:sz w:val="28"/>
          <w:szCs w:val="28"/>
        </w:rPr>
        <w:t>33.</w:t>
      </w:r>
      <w:bookmarkEnd w:id="3"/>
      <w:r w:rsidRPr="00047DD4">
        <w:rPr>
          <w:sz w:val="28"/>
          <w:szCs w:val="28"/>
        </w:rPr>
        <w:t xml:space="preserve"> Показателями доступности предоставления муниципальной услуги являются:</w:t>
      </w:r>
    </w:p>
    <w:p w:rsidR="00AE500B" w:rsidRPr="00047DD4" w:rsidRDefault="00AE500B" w:rsidP="00297A46">
      <w:pPr>
        <w:ind w:firstLine="708"/>
        <w:jc w:val="both"/>
        <w:rPr>
          <w:sz w:val="28"/>
          <w:szCs w:val="28"/>
        </w:rPr>
      </w:pPr>
      <w:r w:rsidRPr="00047DD4">
        <w:rPr>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AE500B" w:rsidRPr="00047DD4" w:rsidRDefault="00AE500B" w:rsidP="00297A46">
      <w:pPr>
        <w:ind w:firstLine="708"/>
        <w:jc w:val="both"/>
        <w:rPr>
          <w:sz w:val="28"/>
          <w:szCs w:val="28"/>
        </w:rPr>
      </w:pPr>
      <w:r w:rsidRPr="00047DD4">
        <w:rPr>
          <w:sz w:val="28"/>
          <w:szCs w:val="28"/>
        </w:rPr>
        <w:t>2)  соблюдение стандарта предоставления муниципальной услуги;</w:t>
      </w:r>
    </w:p>
    <w:p w:rsidR="00AE500B" w:rsidRPr="00047DD4" w:rsidRDefault="00AE500B" w:rsidP="00297A46">
      <w:pPr>
        <w:ind w:firstLine="708"/>
        <w:jc w:val="both"/>
        <w:rPr>
          <w:sz w:val="28"/>
          <w:szCs w:val="28"/>
        </w:rPr>
      </w:pPr>
      <w:r w:rsidRPr="00047DD4">
        <w:rPr>
          <w:sz w:val="28"/>
          <w:szCs w:val="28"/>
        </w:rPr>
        <w:t>3) предоставление возможности подачи заявления о предоставлении муниципальной услуги и документов через Портал;</w:t>
      </w:r>
    </w:p>
    <w:p w:rsidR="00AE500B" w:rsidRPr="00047DD4" w:rsidRDefault="00AE500B" w:rsidP="00297A46">
      <w:pPr>
        <w:ind w:firstLine="708"/>
        <w:jc w:val="both"/>
        <w:rPr>
          <w:sz w:val="28"/>
          <w:szCs w:val="28"/>
        </w:rPr>
      </w:pPr>
      <w:r w:rsidRPr="00047DD4">
        <w:rPr>
          <w:sz w:val="28"/>
          <w:szCs w:val="28"/>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AE500B" w:rsidRPr="00047DD4" w:rsidRDefault="00AE500B" w:rsidP="00297A46">
      <w:pPr>
        <w:ind w:firstLine="708"/>
        <w:jc w:val="both"/>
        <w:rPr>
          <w:sz w:val="28"/>
          <w:szCs w:val="28"/>
        </w:rPr>
      </w:pPr>
      <w:r w:rsidRPr="00047DD4">
        <w:rPr>
          <w:sz w:val="28"/>
          <w:szCs w:val="28"/>
        </w:rPr>
        <w:t>5) возможность получения муниципальной услуги в многофункциональном центре предоставления государственных и муниципальных услуг;</w:t>
      </w:r>
    </w:p>
    <w:p w:rsidR="00AE500B" w:rsidRPr="00047DD4" w:rsidRDefault="00AE500B" w:rsidP="00297A46">
      <w:pPr>
        <w:ind w:firstLine="708"/>
        <w:jc w:val="both"/>
        <w:rPr>
          <w:sz w:val="28"/>
          <w:szCs w:val="28"/>
        </w:rPr>
      </w:pPr>
      <w:r w:rsidRPr="00047DD4">
        <w:rPr>
          <w:sz w:val="28"/>
          <w:szCs w:val="28"/>
        </w:rPr>
        <w:t>Показателями качества предоставления муниципальной услуги являются:</w:t>
      </w:r>
    </w:p>
    <w:p w:rsidR="00AE500B" w:rsidRPr="00047DD4" w:rsidRDefault="00AE500B" w:rsidP="00297A46">
      <w:pPr>
        <w:ind w:firstLine="708"/>
        <w:jc w:val="both"/>
        <w:rPr>
          <w:sz w:val="28"/>
          <w:szCs w:val="28"/>
        </w:rPr>
      </w:pPr>
      <w:r w:rsidRPr="00047DD4">
        <w:rPr>
          <w:sz w:val="28"/>
          <w:szCs w:val="28"/>
        </w:rPr>
        <w:t>1) отсутствие очередей при приеме (выдаче) документов;</w:t>
      </w:r>
    </w:p>
    <w:p w:rsidR="00AE500B" w:rsidRPr="00047DD4" w:rsidRDefault="00AE500B" w:rsidP="00297A46">
      <w:pPr>
        <w:ind w:firstLine="708"/>
        <w:jc w:val="both"/>
        <w:rPr>
          <w:sz w:val="28"/>
          <w:szCs w:val="28"/>
        </w:rPr>
      </w:pPr>
      <w:r w:rsidRPr="00047DD4">
        <w:rPr>
          <w:sz w:val="28"/>
          <w:szCs w:val="28"/>
        </w:rPr>
        <w:t>2) отсутствие нарушений сроков предоставления муниципальной услуги;</w:t>
      </w:r>
    </w:p>
    <w:p w:rsidR="00AE500B" w:rsidRPr="00047DD4" w:rsidRDefault="00AE500B" w:rsidP="00297A46">
      <w:pPr>
        <w:ind w:firstLine="708"/>
        <w:jc w:val="both"/>
        <w:rPr>
          <w:sz w:val="28"/>
          <w:szCs w:val="28"/>
        </w:rPr>
      </w:pPr>
      <w:r w:rsidRPr="00047DD4">
        <w:rPr>
          <w:sz w:val="28"/>
          <w:szCs w:val="28"/>
        </w:rPr>
        <w:t>3) отсутствие обоснованных жалоб со стороны заявителей по результатам предоставления муниципальной услуги;</w:t>
      </w:r>
    </w:p>
    <w:p w:rsidR="00AE500B" w:rsidRPr="00047DD4" w:rsidRDefault="00AE500B" w:rsidP="00297A46">
      <w:pPr>
        <w:ind w:firstLine="708"/>
        <w:jc w:val="both"/>
        <w:rPr>
          <w:sz w:val="28"/>
          <w:szCs w:val="28"/>
        </w:rPr>
      </w:pPr>
      <w:r w:rsidRPr="00047DD4">
        <w:rPr>
          <w:sz w:val="28"/>
          <w:szCs w:val="28"/>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AE500B" w:rsidRPr="00047DD4" w:rsidRDefault="00AE500B" w:rsidP="00297A46">
      <w:pPr>
        <w:ind w:firstLine="708"/>
        <w:jc w:val="both"/>
        <w:rPr>
          <w:sz w:val="28"/>
          <w:szCs w:val="28"/>
        </w:rPr>
      </w:pPr>
      <w:r w:rsidRPr="00047DD4">
        <w:rPr>
          <w:sz w:val="28"/>
          <w:szCs w:val="28"/>
        </w:rPr>
        <w:t>Количество взаимодействий заявителя с уполномоченными должностными лицами органа исполнительной власти при предоставлении муниципальной услуги - 2, их общая продолжительность - 30 минут:</w:t>
      </w:r>
    </w:p>
    <w:p w:rsidR="00AE500B" w:rsidRPr="00047DD4" w:rsidRDefault="00AE500B" w:rsidP="00297A46">
      <w:pPr>
        <w:ind w:firstLine="708"/>
        <w:jc w:val="both"/>
        <w:rPr>
          <w:sz w:val="28"/>
          <w:szCs w:val="28"/>
        </w:rPr>
      </w:pPr>
      <w:r w:rsidRPr="00047DD4">
        <w:rPr>
          <w:sz w:val="28"/>
          <w:szCs w:val="28"/>
        </w:rPr>
        <w:t>при личном обращении заявителя с заявлением о предоставлении муниципальной услуги.</w:t>
      </w:r>
    </w:p>
    <w:p w:rsidR="00AE500B" w:rsidRPr="00047DD4" w:rsidRDefault="00AE500B" w:rsidP="00297A46">
      <w:pPr>
        <w:ind w:firstLine="708"/>
        <w:jc w:val="both"/>
        <w:rPr>
          <w:sz w:val="28"/>
          <w:szCs w:val="28"/>
        </w:rPr>
      </w:pPr>
      <w:r w:rsidRPr="00047DD4">
        <w:rPr>
          <w:sz w:val="28"/>
          <w:szCs w:val="28"/>
        </w:rPr>
        <w:t>при личном получении заявителем результата предоставления муниципальной услуги.</w:t>
      </w:r>
    </w:p>
    <w:p w:rsidR="00AE500B" w:rsidRPr="00047DD4" w:rsidRDefault="00AE500B" w:rsidP="00297A46">
      <w:pPr>
        <w:tabs>
          <w:tab w:val="left" w:pos="1190"/>
        </w:tabs>
        <w:ind w:firstLine="708"/>
        <w:rPr>
          <w:sz w:val="28"/>
          <w:szCs w:val="28"/>
        </w:rPr>
      </w:pPr>
    </w:p>
    <w:p w:rsidR="00AE500B" w:rsidRPr="00047DD4" w:rsidRDefault="00AE500B" w:rsidP="00297A46">
      <w:pPr>
        <w:widowControl w:val="0"/>
        <w:autoSpaceDE w:val="0"/>
        <w:autoSpaceDN w:val="0"/>
        <w:adjustRightInd w:val="0"/>
        <w:ind w:firstLine="720"/>
        <w:jc w:val="center"/>
        <w:rPr>
          <w:b/>
          <w:sz w:val="28"/>
          <w:szCs w:val="28"/>
        </w:rPr>
      </w:pPr>
      <w:r w:rsidRPr="00047DD4">
        <w:rPr>
          <w:b/>
          <w:sz w:val="28"/>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E500B" w:rsidRPr="00047DD4" w:rsidRDefault="00AE500B" w:rsidP="00297A46">
      <w:pPr>
        <w:ind w:firstLine="708"/>
        <w:jc w:val="both"/>
        <w:rPr>
          <w:sz w:val="28"/>
          <w:szCs w:val="28"/>
        </w:rPr>
      </w:pPr>
    </w:p>
    <w:p w:rsidR="00AE500B" w:rsidRPr="00047DD4" w:rsidRDefault="00AE500B" w:rsidP="00297A46">
      <w:pPr>
        <w:widowControl w:val="0"/>
        <w:autoSpaceDE w:val="0"/>
        <w:autoSpaceDN w:val="0"/>
        <w:adjustRightInd w:val="0"/>
        <w:ind w:firstLine="720"/>
        <w:jc w:val="both"/>
        <w:rPr>
          <w:sz w:val="28"/>
          <w:szCs w:val="28"/>
        </w:rPr>
      </w:pPr>
      <w:r w:rsidRPr="00047DD4">
        <w:rPr>
          <w:sz w:val="28"/>
          <w:szCs w:val="28"/>
        </w:rPr>
        <w:t xml:space="preserve">34. Муниципальная услуга не предоставляется по экстерриториальному принципу, подача заявления производится в орган местного самоуправления или многофункциональный центр по месту нахождения объекта адресации (пункт 31 Правил №1221). </w:t>
      </w:r>
    </w:p>
    <w:p w:rsidR="00AE500B" w:rsidRPr="00047DD4" w:rsidRDefault="00AE500B" w:rsidP="00297A46">
      <w:pPr>
        <w:widowControl w:val="0"/>
        <w:autoSpaceDE w:val="0"/>
        <w:autoSpaceDN w:val="0"/>
        <w:adjustRightInd w:val="0"/>
        <w:ind w:firstLine="720"/>
        <w:jc w:val="both"/>
        <w:rPr>
          <w:sz w:val="28"/>
          <w:szCs w:val="28"/>
        </w:rPr>
      </w:pPr>
      <w:r w:rsidRPr="00047DD4">
        <w:rPr>
          <w:sz w:val="28"/>
          <w:szCs w:val="28"/>
        </w:rPr>
        <w:t>35.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муниципальной услуг (далее – комплексный запрос) в МФЦ Оренбургской области. При комплексном запросе взаимодействие с органами местного самоуправления, предоставляющими муниципальной услуги, осуществляется МФЦ Оренбургской области без участия заявителя при наличии соглашения о взаимодействии.</w:t>
      </w:r>
    </w:p>
    <w:p w:rsidR="00AE500B" w:rsidRPr="00047DD4" w:rsidRDefault="00AE500B" w:rsidP="00297A46">
      <w:pPr>
        <w:widowControl w:val="0"/>
        <w:autoSpaceDE w:val="0"/>
        <w:autoSpaceDN w:val="0"/>
        <w:adjustRightInd w:val="0"/>
        <w:ind w:firstLine="720"/>
        <w:jc w:val="both"/>
        <w:rPr>
          <w:sz w:val="28"/>
          <w:szCs w:val="28"/>
        </w:rPr>
      </w:pPr>
      <w:r w:rsidRPr="00047DD4">
        <w:rPr>
          <w:sz w:val="28"/>
          <w:szCs w:val="28"/>
        </w:rPr>
        <w:t>36.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AE500B" w:rsidRPr="00047DD4" w:rsidRDefault="00AE500B" w:rsidP="00297A46">
      <w:pPr>
        <w:autoSpaceDE w:val="0"/>
        <w:autoSpaceDN w:val="0"/>
        <w:adjustRightInd w:val="0"/>
        <w:ind w:firstLine="540"/>
        <w:jc w:val="both"/>
        <w:rPr>
          <w:sz w:val="28"/>
          <w:szCs w:val="28"/>
          <w:lang w:eastAsia="en-US"/>
        </w:rPr>
      </w:pPr>
      <w:r w:rsidRPr="00047DD4">
        <w:rPr>
          <w:sz w:val="28"/>
          <w:szCs w:val="28"/>
          <w:lang w:eastAsia="en-US"/>
        </w:rPr>
        <w:t>37.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AE500B" w:rsidRPr="00047DD4" w:rsidRDefault="00AE500B" w:rsidP="00297A46">
      <w:pPr>
        <w:autoSpaceDE w:val="0"/>
        <w:autoSpaceDN w:val="0"/>
        <w:adjustRightInd w:val="0"/>
        <w:ind w:firstLine="540"/>
        <w:jc w:val="both"/>
        <w:rPr>
          <w:sz w:val="28"/>
          <w:szCs w:val="28"/>
          <w:lang w:eastAsia="en-US"/>
        </w:rPr>
      </w:pPr>
      <w:r w:rsidRPr="00047DD4">
        <w:rPr>
          <w:sz w:val="28"/>
          <w:szCs w:val="28"/>
          <w:lang w:eastAsia="en-US"/>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AE500B" w:rsidRPr="00047DD4" w:rsidRDefault="00AE500B" w:rsidP="00297A46">
      <w:pPr>
        <w:autoSpaceDE w:val="0"/>
        <w:autoSpaceDN w:val="0"/>
        <w:adjustRightInd w:val="0"/>
        <w:ind w:firstLine="540"/>
        <w:jc w:val="both"/>
        <w:rPr>
          <w:sz w:val="28"/>
          <w:szCs w:val="28"/>
          <w:lang w:eastAsia="en-US"/>
        </w:rPr>
      </w:pPr>
      <w:r w:rsidRPr="00047DD4">
        <w:rPr>
          <w:sz w:val="28"/>
          <w:szCs w:val="28"/>
          <w:lang w:eastAsia="en-US"/>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E500B" w:rsidRPr="00047DD4" w:rsidRDefault="00AE500B" w:rsidP="00297A46">
      <w:pPr>
        <w:autoSpaceDE w:val="0"/>
        <w:autoSpaceDN w:val="0"/>
        <w:adjustRightInd w:val="0"/>
        <w:ind w:firstLine="540"/>
        <w:jc w:val="both"/>
        <w:rPr>
          <w:sz w:val="28"/>
          <w:szCs w:val="28"/>
          <w:lang w:eastAsia="en-US"/>
        </w:rPr>
      </w:pPr>
      <w:r w:rsidRPr="00047DD4">
        <w:rPr>
          <w:sz w:val="28"/>
          <w:szCs w:val="28"/>
          <w:lang w:eastAsia="en-US"/>
        </w:rPr>
        <w:t>При формировании запроса заявителя в электронной форме заявителю обеспечиваются:</w:t>
      </w:r>
    </w:p>
    <w:p w:rsidR="00AE500B" w:rsidRPr="00047DD4" w:rsidRDefault="00AE500B" w:rsidP="00297A46">
      <w:pPr>
        <w:autoSpaceDE w:val="0"/>
        <w:autoSpaceDN w:val="0"/>
        <w:adjustRightInd w:val="0"/>
        <w:ind w:firstLine="540"/>
        <w:jc w:val="both"/>
        <w:rPr>
          <w:sz w:val="28"/>
          <w:szCs w:val="28"/>
          <w:lang w:eastAsia="en-US"/>
        </w:rPr>
      </w:pPr>
      <w:r w:rsidRPr="00047DD4">
        <w:rPr>
          <w:sz w:val="28"/>
          <w:szCs w:val="28"/>
          <w:lang w:eastAsia="en-US"/>
        </w:rPr>
        <w:t>возможность копирования и сохранения документов, необходимых для предоставления услуги;</w:t>
      </w:r>
    </w:p>
    <w:p w:rsidR="00AE500B" w:rsidRPr="00047DD4" w:rsidRDefault="00AE500B" w:rsidP="00297A46">
      <w:pPr>
        <w:autoSpaceDE w:val="0"/>
        <w:autoSpaceDN w:val="0"/>
        <w:adjustRightInd w:val="0"/>
        <w:ind w:firstLine="540"/>
        <w:jc w:val="both"/>
        <w:rPr>
          <w:sz w:val="28"/>
          <w:szCs w:val="28"/>
          <w:lang w:eastAsia="en-US"/>
        </w:rPr>
      </w:pPr>
      <w:r w:rsidRPr="00047DD4">
        <w:rPr>
          <w:sz w:val="28"/>
          <w:szCs w:val="28"/>
          <w:lang w:eastAsia="en-US"/>
        </w:rPr>
        <w:t>возможность печати на бумажном носителе копии электронной формы запроса;</w:t>
      </w:r>
    </w:p>
    <w:p w:rsidR="00AE500B" w:rsidRPr="00047DD4" w:rsidRDefault="00AE500B" w:rsidP="00297A46">
      <w:pPr>
        <w:autoSpaceDE w:val="0"/>
        <w:autoSpaceDN w:val="0"/>
        <w:adjustRightInd w:val="0"/>
        <w:ind w:firstLine="540"/>
        <w:jc w:val="both"/>
        <w:rPr>
          <w:sz w:val="28"/>
          <w:szCs w:val="28"/>
          <w:lang w:eastAsia="en-US"/>
        </w:rPr>
      </w:pPr>
      <w:r w:rsidRPr="00047DD4">
        <w:rPr>
          <w:sz w:val="28"/>
          <w:szCs w:val="28"/>
          <w:lang w:eastAsia="en-US"/>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AE500B" w:rsidRPr="00047DD4" w:rsidRDefault="00AE500B" w:rsidP="00297A46">
      <w:pPr>
        <w:autoSpaceDE w:val="0"/>
        <w:autoSpaceDN w:val="0"/>
        <w:adjustRightInd w:val="0"/>
        <w:ind w:firstLine="540"/>
        <w:jc w:val="both"/>
        <w:rPr>
          <w:sz w:val="28"/>
          <w:szCs w:val="28"/>
          <w:lang w:eastAsia="en-US"/>
        </w:rPr>
      </w:pPr>
      <w:r w:rsidRPr="00047DD4">
        <w:rPr>
          <w:sz w:val="28"/>
          <w:szCs w:val="28"/>
          <w:lang w:eastAsia="en-US"/>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AE500B" w:rsidRPr="00047DD4" w:rsidRDefault="00AE500B" w:rsidP="00297A46">
      <w:pPr>
        <w:autoSpaceDE w:val="0"/>
        <w:autoSpaceDN w:val="0"/>
        <w:adjustRightInd w:val="0"/>
        <w:ind w:firstLine="540"/>
        <w:jc w:val="both"/>
        <w:rPr>
          <w:sz w:val="28"/>
          <w:szCs w:val="28"/>
          <w:lang w:eastAsia="en-US"/>
        </w:rPr>
      </w:pPr>
      <w:r w:rsidRPr="00047DD4">
        <w:rPr>
          <w:sz w:val="28"/>
          <w:szCs w:val="28"/>
          <w:lang w:eastAsia="en-US"/>
        </w:rPr>
        <w:t>возможность вернуться на любой из этапов заполнения электронной формы запроса без потери ранее введенной информации;</w:t>
      </w:r>
    </w:p>
    <w:p w:rsidR="00AE500B" w:rsidRPr="00047DD4" w:rsidRDefault="00AE500B" w:rsidP="00297A46">
      <w:pPr>
        <w:autoSpaceDE w:val="0"/>
        <w:autoSpaceDN w:val="0"/>
        <w:adjustRightInd w:val="0"/>
        <w:ind w:firstLine="540"/>
        <w:jc w:val="both"/>
        <w:rPr>
          <w:sz w:val="28"/>
          <w:szCs w:val="28"/>
          <w:lang w:eastAsia="en-US"/>
        </w:rPr>
      </w:pPr>
      <w:r w:rsidRPr="00047DD4">
        <w:rPr>
          <w:sz w:val="28"/>
          <w:szCs w:val="28"/>
          <w:lang w:eastAsia="en-US"/>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3-х месяцев;</w:t>
      </w:r>
    </w:p>
    <w:p w:rsidR="00AE500B" w:rsidRPr="00047DD4" w:rsidRDefault="00AE500B" w:rsidP="00297A46">
      <w:pPr>
        <w:autoSpaceDE w:val="0"/>
        <w:autoSpaceDN w:val="0"/>
        <w:adjustRightInd w:val="0"/>
        <w:ind w:firstLine="540"/>
        <w:jc w:val="both"/>
        <w:rPr>
          <w:sz w:val="28"/>
          <w:szCs w:val="28"/>
          <w:lang w:eastAsia="en-US"/>
        </w:rPr>
      </w:pPr>
      <w:r w:rsidRPr="00047DD4">
        <w:rPr>
          <w:sz w:val="28"/>
          <w:szCs w:val="28"/>
          <w:lang w:eastAsia="en-US"/>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AE500B" w:rsidRPr="00047DD4" w:rsidRDefault="00AE500B" w:rsidP="00297A46">
      <w:pPr>
        <w:pStyle w:val="ConsPlusNormal"/>
        <w:ind w:firstLine="540"/>
        <w:jc w:val="both"/>
        <w:rPr>
          <w:rFonts w:ascii="Times New Roman" w:hAnsi="Times New Roman" w:cs="Times New Roman"/>
          <w:sz w:val="28"/>
          <w:szCs w:val="28"/>
        </w:rPr>
      </w:pPr>
      <w:r w:rsidRPr="00047DD4">
        <w:rPr>
          <w:rFonts w:ascii="Times New Roman" w:hAnsi="Times New Roman" w:cs="Times New Roman"/>
          <w:sz w:val="28"/>
          <w:szCs w:val="28"/>
        </w:rPr>
        <w:t>38. Требования к электронным документам, предоставляемым заявителем для получения услуги.</w:t>
      </w:r>
    </w:p>
    <w:p w:rsidR="00AE500B" w:rsidRPr="00047DD4" w:rsidRDefault="00AE500B" w:rsidP="00297A46">
      <w:pPr>
        <w:autoSpaceDE w:val="0"/>
        <w:autoSpaceDN w:val="0"/>
        <w:adjustRightInd w:val="0"/>
        <w:ind w:firstLine="540"/>
        <w:jc w:val="both"/>
        <w:rPr>
          <w:sz w:val="28"/>
          <w:szCs w:val="28"/>
          <w:lang w:eastAsia="en-US"/>
        </w:rPr>
      </w:pPr>
      <w:r w:rsidRPr="00047DD4">
        <w:rPr>
          <w:sz w:val="28"/>
          <w:szCs w:val="28"/>
          <w:lang w:eastAsia="en-US"/>
        </w:rPr>
        <w:t>а) прилагаемые к заявлению электронные документы представляются в одном из следующих форматов - pdf, jpg, png.</w:t>
      </w:r>
    </w:p>
    <w:p w:rsidR="00AE500B" w:rsidRPr="00047DD4" w:rsidRDefault="00AE500B" w:rsidP="00297A46">
      <w:pPr>
        <w:autoSpaceDE w:val="0"/>
        <w:autoSpaceDN w:val="0"/>
        <w:adjustRightInd w:val="0"/>
        <w:ind w:firstLine="540"/>
        <w:jc w:val="both"/>
        <w:rPr>
          <w:sz w:val="28"/>
          <w:szCs w:val="28"/>
          <w:lang w:eastAsia="en-US"/>
        </w:rPr>
      </w:pPr>
      <w:r w:rsidRPr="00047DD4">
        <w:rPr>
          <w:sz w:val="28"/>
          <w:szCs w:val="28"/>
          <w:lang w:eastAsia="en-US"/>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AE500B" w:rsidRPr="00047DD4" w:rsidRDefault="00AE500B" w:rsidP="00297A46">
      <w:pPr>
        <w:autoSpaceDE w:val="0"/>
        <w:autoSpaceDN w:val="0"/>
        <w:adjustRightInd w:val="0"/>
        <w:ind w:firstLine="540"/>
        <w:jc w:val="both"/>
        <w:rPr>
          <w:sz w:val="28"/>
          <w:szCs w:val="28"/>
          <w:lang w:eastAsia="en-US"/>
        </w:rPr>
      </w:pPr>
      <w:r w:rsidRPr="00047DD4">
        <w:rPr>
          <w:sz w:val="28"/>
          <w:szCs w:val="28"/>
          <w:lang w:eastAsia="en-US"/>
        </w:rPr>
        <w:t>б) в целях представления электронных документов сканирование документов на бумажном носителе осуществляется:</w:t>
      </w:r>
    </w:p>
    <w:p w:rsidR="00AE500B" w:rsidRPr="00047DD4" w:rsidRDefault="00AE500B" w:rsidP="00297A46">
      <w:pPr>
        <w:autoSpaceDE w:val="0"/>
        <w:autoSpaceDN w:val="0"/>
        <w:adjustRightInd w:val="0"/>
        <w:ind w:firstLine="540"/>
        <w:jc w:val="both"/>
        <w:rPr>
          <w:sz w:val="28"/>
          <w:szCs w:val="28"/>
          <w:lang w:eastAsia="en-US"/>
        </w:rPr>
      </w:pPr>
      <w:r w:rsidRPr="00047DD4">
        <w:rPr>
          <w:sz w:val="28"/>
          <w:szCs w:val="28"/>
          <w:lang w:eastAsia="en-US"/>
        </w:rPr>
        <w:t>непосредственно с оригинала документа в масштабе 1:1 (не допускается сканирование с копий) с разрешением 300 dpi;</w:t>
      </w:r>
    </w:p>
    <w:p w:rsidR="00AE500B" w:rsidRPr="00047DD4" w:rsidRDefault="00AE500B" w:rsidP="00297A46">
      <w:pPr>
        <w:autoSpaceDE w:val="0"/>
        <w:autoSpaceDN w:val="0"/>
        <w:adjustRightInd w:val="0"/>
        <w:ind w:firstLine="540"/>
        <w:jc w:val="both"/>
        <w:rPr>
          <w:sz w:val="28"/>
          <w:szCs w:val="28"/>
          <w:lang w:eastAsia="en-US"/>
        </w:rPr>
      </w:pPr>
      <w:r w:rsidRPr="00047DD4">
        <w:rPr>
          <w:sz w:val="28"/>
          <w:szCs w:val="28"/>
          <w:lang w:eastAsia="en-US"/>
        </w:rPr>
        <w:t>в черно-белом режиме при отсутствии в документе графических изображений;</w:t>
      </w:r>
    </w:p>
    <w:p w:rsidR="00AE500B" w:rsidRPr="00047DD4" w:rsidRDefault="00AE500B" w:rsidP="00297A46">
      <w:pPr>
        <w:autoSpaceDE w:val="0"/>
        <w:autoSpaceDN w:val="0"/>
        <w:adjustRightInd w:val="0"/>
        <w:ind w:firstLine="540"/>
        <w:jc w:val="both"/>
        <w:rPr>
          <w:sz w:val="28"/>
          <w:szCs w:val="28"/>
          <w:lang w:eastAsia="en-US"/>
        </w:rPr>
      </w:pPr>
      <w:r w:rsidRPr="00047DD4">
        <w:rPr>
          <w:sz w:val="28"/>
          <w:szCs w:val="28"/>
          <w:lang w:eastAsia="en-US"/>
        </w:rPr>
        <w:t>в режиме полной цветопередачи при наличии в документе цветных графических изображений либо цветного текста;</w:t>
      </w:r>
    </w:p>
    <w:p w:rsidR="00AE500B" w:rsidRPr="00047DD4" w:rsidRDefault="00AE500B" w:rsidP="00297A46">
      <w:pPr>
        <w:autoSpaceDE w:val="0"/>
        <w:autoSpaceDN w:val="0"/>
        <w:adjustRightInd w:val="0"/>
        <w:ind w:firstLine="540"/>
        <w:jc w:val="both"/>
        <w:rPr>
          <w:sz w:val="28"/>
          <w:szCs w:val="28"/>
          <w:lang w:eastAsia="en-US"/>
        </w:rPr>
      </w:pPr>
      <w:r w:rsidRPr="00047DD4">
        <w:rPr>
          <w:sz w:val="28"/>
          <w:szCs w:val="28"/>
          <w:lang w:eastAsia="en-US"/>
        </w:rPr>
        <w:t>в режиме «оттенки серого» при наличии в документе изображений, отличных от цветного изображения;</w:t>
      </w:r>
    </w:p>
    <w:p w:rsidR="00AE500B" w:rsidRPr="00047DD4" w:rsidRDefault="00AE500B" w:rsidP="00297A46">
      <w:pPr>
        <w:autoSpaceDE w:val="0"/>
        <w:autoSpaceDN w:val="0"/>
        <w:adjustRightInd w:val="0"/>
        <w:ind w:firstLine="540"/>
        <w:jc w:val="both"/>
        <w:rPr>
          <w:sz w:val="28"/>
          <w:szCs w:val="28"/>
          <w:lang w:eastAsia="en-US"/>
        </w:rPr>
      </w:pPr>
      <w:r w:rsidRPr="00047DD4">
        <w:rPr>
          <w:sz w:val="28"/>
          <w:szCs w:val="28"/>
          <w:lang w:eastAsia="en-US"/>
        </w:rPr>
        <w:t>в) документы в электронном виде подписываются квалифицированной ЭП.</w:t>
      </w:r>
    </w:p>
    <w:p w:rsidR="00AE500B" w:rsidRPr="00047DD4" w:rsidRDefault="00AE500B" w:rsidP="00297A46">
      <w:pPr>
        <w:autoSpaceDE w:val="0"/>
        <w:autoSpaceDN w:val="0"/>
        <w:adjustRightInd w:val="0"/>
        <w:ind w:firstLine="540"/>
        <w:jc w:val="both"/>
        <w:rPr>
          <w:sz w:val="28"/>
          <w:szCs w:val="28"/>
          <w:lang w:eastAsia="en-US"/>
        </w:rPr>
      </w:pPr>
      <w:r w:rsidRPr="00047DD4">
        <w:rPr>
          <w:sz w:val="28"/>
          <w:szCs w:val="28"/>
          <w:lang w:eastAsia="en-US"/>
        </w:rPr>
        <w:t>г) наименования электронных документов должны соответствовать наименованиям документов на бумажном носителе.</w:t>
      </w:r>
    </w:p>
    <w:p w:rsidR="00AE500B" w:rsidRPr="00047DD4" w:rsidRDefault="00AE500B" w:rsidP="00297A46">
      <w:pPr>
        <w:pStyle w:val="ConsPlusNormal"/>
        <w:jc w:val="both"/>
        <w:rPr>
          <w:rFonts w:ascii="Times New Roman" w:hAnsi="Times New Roman" w:cs="Times New Roman"/>
          <w:sz w:val="28"/>
          <w:szCs w:val="28"/>
        </w:rPr>
      </w:pPr>
    </w:p>
    <w:p w:rsidR="00AE500B" w:rsidRPr="00047DD4" w:rsidRDefault="00AE500B" w:rsidP="00297A46">
      <w:pPr>
        <w:pStyle w:val="ConsPlusNormal"/>
        <w:jc w:val="center"/>
        <w:outlineLvl w:val="1"/>
        <w:rPr>
          <w:rFonts w:ascii="Times New Roman" w:hAnsi="Times New Roman" w:cs="Times New Roman"/>
          <w:b/>
          <w:sz w:val="28"/>
          <w:szCs w:val="28"/>
        </w:rPr>
      </w:pPr>
      <w:r w:rsidRPr="00047DD4">
        <w:rPr>
          <w:rFonts w:ascii="Times New Roman" w:hAnsi="Times New Roman" w:cs="Times New Roman"/>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w:t>
      </w:r>
    </w:p>
    <w:p w:rsidR="00AE500B" w:rsidRPr="00047DD4" w:rsidRDefault="00AE500B" w:rsidP="00297A46">
      <w:pPr>
        <w:pStyle w:val="ConsPlusNormal"/>
        <w:jc w:val="center"/>
        <w:rPr>
          <w:rFonts w:ascii="Times New Roman" w:hAnsi="Times New Roman" w:cs="Times New Roman"/>
          <w:b/>
          <w:sz w:val="28"/>
          <w:szCs w:val="28"/>
        </w:rPr>
      </w:pPr>
      <w:r w:rsidRPr="00047DD4">
        <w:rPr>
          <w:rFonts w:ascii="Times New Roman" w:hAnsi="Times New Roman" w:cs="Times New Roman"/>
          <w:b/>
          <w:sz w:val="28"/>
          <w:szCs w:val="28"/>
        </w:rPr>
        <w:t>административных процедур в электронной форме</w:t>
      </w:r>
    </w:p>
    <w:p w:rsidR="00AE500B" w:rsidRPr="00047DD4" w:rsidRDefault="00AE500B" w:rsidP="00297A46">
      <w:pPr>
        <w:pStyle w:val="ConsPlusNormal"/>
        <w:jc w:val="both"/>
        <w:rPr>
          <w:rFonts w:ascii="Times New Roman" w:hAnsi="Times New Roman" w:cs="Times New Roman"/>
          <w:b/>
          <w:sz w:val="28"/>
          <w:szCs w:val="28"/>
        </w:rPr>
      </w:pPr>
    </w:p>
    <w:p w:rsidR="00AE500B" w:rsidRPr="00047DD4" w:rsidRDefault="00AE500B" w:rsidP="00297A46">
      <w:pPr>
        <w:pStyle w:val="ConsPlusNormal"/>
        <w:jc w:val="center"/>
        <w:outlineLvl w:val="2"/>
        <w:rPr>
          <w:rFonts w:ascii="Times New Roman" w:hAnsi="Times New Roman" w:cs="Times New Roman"/>
          <w:b/>
          <w:sz w:val="28"/>
          <w:szCs w:val="28"/>
        </w:rPr>
      </w:pPr>
      <w:r w:rsidRPr="00047DD4">
        <w:rPr>
          <w:rFonts w:ascii="Times New Roman" w:hAnsi="Times New Roman" w:cs="Times New Roman"/>
          <w:b/>
          <w:sz w:val="28"/>
          <w:szCs w:val="28"/>
        </w:rPr>
        <w:t>Исчерпывающий перечень административных процедур</w:t>
      </w:r>
    </w:p>
    <w:p w:rsidR="00AE500B" w:rsidRPr="00047DD4" w:rsidRDefault="00AE500B" w:rsidP="00297A46">
      <w:pPr>
        <w:pStyle w:val="ConsPlusNormal"/>
        <w:jc w:val="center"/>
        <w:outlineLvl w:val="2"/>
        <w:rPr>
          <w:rFonts w:ascii="Times New Roman" w:hAnsi="Times New Roman" w:cs="Times New Roman"/>
          <w:b/>
          <w:sz w:val="28"/>
          <w:szCs w:val="28"/>
        </w:rPr>
      </w:pPr>
    </w:p>
    <w:p w:rsidR="00AE500B" w:rsidRPr="00047DD4" w:rsidRDefault="00AE500B" w:rsidP="00297A46">
      <w:pPr>
        <w:pStyle w:val="ConsPlusNormal"/>
        <w:ind w:firstLine="709"/>
        <w:jc w:val="both"/>
        <w:rPr>
          <w:rFonts w:ascii="Times New Roman" w:hAnsi="Times New Roman" w:cs="Times New Roman"/>
          <w:sz w:val="28"/>
          <w:szCs w:val="28"/>
        </w:rPr>
      </w:pPr>
      <w:r w:rsidRPr="00047DD4">
        <w:rPr>
          <w:rFonts w:ascii="Times New Roman" w:hAnsi="Times New Roman" w:cs="Times New Roman"/>
          <w:sz w:val="28"/>
          <w:szCs w:val="28"/>
        </w:rPr>
        <w:t>39. Предоставление муниципальной услуги включает в себя выполнение следующих административных процедур:</w:t>
      </w:r>
    </w:p>
    <w:p w:rsidR="00AE500B" w:rsidRPr="00047DD4" w:rsidRDefault="00AE500B" w:rsidP="00297A46">
      <w:pPr>
        <w:ind w:firstLine="709"/>
        <w:jc w:val="both"/>
        <w:rPr>
          <w:sz w:val="28"/>
          <w:szCs w:val="28"/>
        </w:rPr>
      </w:pPr>
      <w:bookmarkStart w:id="4" w:name="sub_4401"/>
      <w:r w:rsidRPr="00047DD4">
        <w:rPr>
          <w:sz w:val="28"/>
          <w:szCs w:val="28"/>
        </w:rPr>
        <w:t xml:space="preserve">1) прием заявления и документов, их регистрация (принятие решения об отказе в приеме документов, необходимых для предоставления муниципальной услуги); </w:t>
      </w:r>
    </w:p>
    <w:p w:rsidR="00AE500B" w:rsidRPr="00047DD4" w:rsidRDefault="00AE500B" w:rsidP="00297A46">
      <w:pPr>
        <w:widowControl w:val="0"/>
        <w:autoSpaceDE w:val="0"/>
        <w:autoSpaceDN w:val="0"/>
        <w:adjustRightInd w:val="0"/>
        <w:ind w:firstLine="709"/>
        <w:jc w:val="both"/>
        <w:rPr>
          <w:sz w:val="28"/>
          <w:szCs w:val="28"/>
        </w:rPr>
      </w:pPr>
      <w:bookmarkStart w:id="5" w:name="sub_4402"/>
      <w:bookmarkEnd w:id="4"/>
      <w:r w:rsidRPr="00047DD4">
        <w:rPr>
          <w:sz w:val="28"/>
          <w:szCs w:val="28"/>
        </w:rPr>
        <w:t>2) направление межведомственного запроса;</w:t>
      </w:r>
    </w:p>
    <w:p w:rsidR="00AE500B" w:rsidRPr="00047DD4" w:rsidRDefault="00AE500B" w:rsidP="00297A46">
      <w:pPr>
        <w:widowControl w:val="0"/>
        <w:autoSpaceDE w:val="0"/>
        <w:autoSpaceDN w:val="0"/>
        <w:adjustRightInd w:val="0"/>
        <w:ind w:firstLine="709"/>
        <w:jc w:val="both"/>
        <w:rPr>
          <w:sz w:val="28"/>
          <w:szCs w:val="28"/>
        </w:rPr>
      </w:pPr>
      <w:bookmarkStart w:id="6" w:name="sub_4403"/>
      <w:bookmarkEnd w:id="5"/>
      <w:r w:rsidRPr="00047DD4">
        <w:rPr>
          <w:sz w:val="28"/>
          <w:szCs w:val="28"/>
        </w:rPr>
        <w:t>3) рассмотрение документов, представленных заявителем, ответов на межведомственные запросы;</w:t>
      </w:r>
      <w:bookmarkStart w:id="7" w:name="sub_4404"/>
      <w:bookmarkEnd w:id="6"/>
      <w:r w:rsidRPr="00047DD4">
        <w:rPr>
          <w:sz w:val="28"/>
          <w:szCs w:val="28"/>
        </w:rPr>
        <w:t xml:space="preserve"> осмотр местонахождения объекта адресации (при наличии необходимости), принятие решения о предоставлении муниципальной услуги (об отказе в предоставлении муниципальной услуги);</w:t>
      </w:r>
    </w:p>
    <w:p w:rsidR="00AE500B" w:rsidRPr="00047DD4" w:rsidRDefault="00AE500B" w:rsidP="00297A46">
      <w:pPr>
        <w:widowControl w:val="0"/>
        <w:autoSpaceDE w:val="0"/>
        <w:autoSpaceDN w:val="0"/>
        <w:adjustRightInd w:val="0"/>
        <w:ind w:firstLine="709"/>
        <w:jc w:val="both"/>
        <w:rPr>
          <w:sz w:val="28"/>
          <w:szCs w:val="28"/>
        </w:rPr>
      </w:pPr>
      <w:bookmarkStart w:id="8" w:name="sub_4405"/>
      <w:bookmarkEnd w:id="7"/>
      <w:r w:rsidRPr="00047DD4">
        <w:rPr>
          <w:sz w:val="28"/>
          <w:szCs w:val="28"/>
        </w:rPr>
        <w:t>4) выдача заявителю результата предоставления муниципальной услуги.</w:t>
      </w:r>
      <w:bookmarkEnd w:id="8"/>
    </w:p>
    <w:p w:rsidR="00AE500B" w:rsidRPr="00047DD4" w:rsidRDefault="00AE500B" w:rsidP="00297A46">
      <w:pPr>
        <w:widowControl w:val="0"/>
        <w:autoSpaceDE w:val="0"/>
        <w:autoSpaceDN w:val="0"/>
        <w:adjustRightInd w:val="0"/>
        <w:ind w:firstLine="709"/>
        <w:jc w:val="both"/>
        <w:rPr>
          <w:bCs/>
          <w:sz w:val="28"/>
          <w:szCs w:val="28"/>
          <w:lang w:eastAsia="en-US"/>
        </w:rPr>
      </w:pPr>
      <w:r w:rsidRPr="00047DD4">
        <w:rPr>
          <w:sz w:val="28"/>
          <w:szCs w:val="28"/>
          <w:lang w:eastAsia="en-US"/>
        </w:rPr>
        <w:t>40. При предоставлении муниципальной услуги в электронной форме осуществляется:</w:t>
      </w:r>
    </w:p>
    <w:p w:rsidR="00AE500B" w:rsidRPr="00047DD4" w:rsidRDefault="00AE500B" w:rsidP="00297A46">
      <w:pPr>
        <w:autoSpaceDE w:val="0"/>
        <w:autoSpaceDN w:val="0"/>
        <w:adjustRightInd w:val="0"/>
        <w:ind w:firstLine="709"/>
        <w:jc w:val="both"/>
        <w:rPr>
          <w:bCs/>
          <w:sz w:val="28"/>
          <w:szCs w:val="28"/>
          <w:lang w:eastAsia="en-US"/>
        </w:rPr>
      </w:pPr>
      <w:r w:rsidRPr="00047DD4">
        <w:rPr>
          <w:bCs/>
          <w:sz w:val="28"/>
          <w:szCs w:val="28"/>
          <w:lang w:eastAsia="en-US"/>
        </w:rPr>
        <w:t>получение информации о порядке и сроках предоставления муниципальной услуги;</w:t>
      </w:r>
    </w:p>
    <w:p w:rsidR="00AE500B" w:rsidRPr="00047DD4" w:rsidRDefault="00AE500B" w:rsidP="00297A46">
      <w:pPr>
        <w:autoSpaceDE w:val="0"/>
        <w:autoSpaceDN w:val="0"/>
        <w:adjustRightInd w:val="0"/>
        <w:ind w:firstLine="709"/>
        <w:jc w:val="both"/>
        <w:rPr>
          <w:bCs/>
          <w:sz w:val="28"/>
          <w:szCs w:val="28"/>
          <w:lang w:eastAsia="en-US"/>
        </w:rPr>
      </w:pPr>
      <w:r w:rsidRPr="00047DD4">
        <w:rPr>
          <w:bCs/>
          <w:sz w:val="28"/>
          <w:szCs w:val="28"/>
          <w:lang w:eastAsia="en-US"/>
        </w:rPr>
        <w:t xml:space="preserve">запись на прием в орган местного самоуправления, МФЦ для подачи запроса о предоставлении услуги (далее - запрос); </w:t>
      </w:r>
    </w:p>
    <w:p w:rsidR="00AE500B" w:rsidRPr="00047DD4" w:rsidRDefault="00AE500B" w:rsidP="00297A46">
      <w:pPr>
        <w:autoSpaceDE w:val="0"/>
        <w:autoSpaceDN w:val="0"/>
        <w:adjustRightInd w:val="0"/>
        <w:ind w:firstLine="709"/>
        <w:jc w:val="both"/>
        <w:rPr>
          <w:bCs/>
          <w:sz w:val="28"/>
          <w:szCs w:val="28"/>
          <w:lang w:eastAsia="en-US"/>
        </w:rPr>
      </w:pPr>
      <w:r w:rsidRPr="00047DD4">
        <w:rPr>
          <w:bCs/>
          <w:sz w:val="28"/>
          <w:szCs w:val="28"/>
          <w:lang w:eastAsia="en-US"/>
        </w:rPr>
        <w:t xml:space="preserve">формирование запроса; </w:t>
      </w:r>
    </w:p>
    <w:p w:rsidR="00AE500B" w:rsidRPr="00047DD4" w:rsidRDefault="00AE500B" w:rsidP="00297A46">
      <w:pPr>
        <w:autoSpaceDE w:val="0"/>
        <w:autoSpaceDN w:val="0"/>
        <w:adjustRightInd w:val="0"/>
        <w:ind w:firstLine="709"/>
        <w:jc w:val="both"/>
        <w:rPr>
          <w:sz w:val="28"/>
          <w:szCs w:val="28"/>
          <w:lang w:eastAsia="en-US"/>
        </w:rPr>
      </w:pPr>
      <w:r w:rsidRPr="00047DD4">
        <w:rPr>
          <w:bCs/>
          <w:sz w:val="28"/>
          <w:szCs w:val="28"/>
          <w:lang w:eastAsia="en-US"/>
        </w:rPr>
        <w:t>прием и регистрация органом местного самоуправления запроса и иных документов, необходимых для предоставления услуги;</w:t>
      </w:r>
      <w:r w:rsidRPr="00047DD4">
        <w:rPr>
          <w:sz w:val="28"/>
          <w:szCs w:val="28"/>
          <w:lang w:eastAsia="en-US"/>
        </w:rPr>
        <w:t xml:space="preserve"> </w:t>
      </w:r>
    </w:p>
    <w:p w:rsidR="00AE500B" w:rsidRPr="00047DD4" w:rsidRDefault="00AE500B" w:rsidP="00297A46">
      <w:pPr>
        <w:autoSpaceDE w:val="0"/>
        <w:autoSpaceDN w:val="0"/>
        <w:adjustRightInd w:val="0"/>
        <w:ind w:firstLine="709"/>
        <w:jc w:val="both"/>
        <w:rPr>
          <w:bCs/>
          <w:sz w:val="28"/>
          <w:szCs w:val="28"/>
          <w:lang w:eastAsia="en-US"/>
        </w:rPr>
      </w:pPr>
      <w:r w:rsidRPr="00047DD4">
        <w:rPr>
          <w:bCs/>
          <w:sz w:val="28"/>
          <w:szCs w:val="28"/>
          <w:lang w:eastAsia="en-US"/>
        </w:rPr>
        <w:t xml:space="preserve">получение результата предоставления муниципальной услуги; </w:t>
      </w:r>
    </w:p>
    <w:p w:rsidR="00AE500B" w:rsidRPr="00047DD4" w:rsidRDefault="00AE500B" w:rsidP="00297A46">
      <w:pPr>
        <w:autoSpaceDE w:val="0"/>
        <w:autoSpaceDN w:val="0"/>
        <w:adjustRightInd w:val="0"/>
        <w:ind w:firstLine="709"/>
        <w:jc w:val="both"/>
        <w:rPr>
          <w:bCs/>
          <w:sz w:val="28"/>
          <w:szCs w:val="28"/>
          <w:lang w:eastAsia="en-US"/>
        </w:rPr>
      </w:pPr>
      <w:r w:rsidRPr="00047DD4">
        <w:rPr>
          <w:bCs/>
          <w:sz w:val="28"/>
          <w:szCs w:val="28"/>
          <w:lang w:eastAsia="en-US"/>
        </w:rPr>
        <w:t xml:space="preserve">получение сведений о ходе выполнения запроса; </w:t>
      </w:r>
    </w:p>
    <w:p w:rsidR="00AE500B" w:rsidRPr="00047DD4" w:rsidRDefault="00AE500B" w:rsidP="00297A46">
      <w:pPr>
        <w:autoSpaceDE w:val="0"/>
        <w:autoSpaceDN w:val="0"/>
        <w:adjustRightInd w:val="0"/>
        <w:ind w:firstLine="709"/>
        <w:jc w:val="both"/>
        <w:rPr>
          <w:bCs/>
          <w:sz w:val="28"/>
          <w:szCs w:val="28"/>
          <w:lang w:eastAsia="en-US"/>
        </w:rPr>
      </w:pPr>
      <w:r w:rsidRPr="00047DD4">
        <w:rPr>
          <w:bCs/>
          <w:sz w:val="28"/>
          <w:szCs w:val="28"/>
          <w:lang w:eastAsia="en-US"/>
        </w:rPr>
        <w:t>осуществление оценки качества предоставления услуги;</w:t>
      </w:r>
    </w:p>
    <w:p w:rsidR="00AE500B" w:rsidRPr="00047DD4" w:rsidRDefault="00AE500B" w:rsidP="00297A46">
      <w:pPr>
        <w:pStyle w:val="ConsPlusNormal"/>
        <w:ind w:firstLine="709"/>
        <w:contextualSpacing/>
        <w:jc w:val="both"/>
        <w:rPr>
          <w:rFonts w:ascii="Times New Roman" w:hAnsi="Times New Roman" w:cs="Times New Roman"/>
          <w:sz w:val="28"/>
          <w:szCs w:val="28"/>
        </w:rPr>
      </w:pPr>
      <w:r w:rsidRPr="00047DD4">
        <w:rPr>
          <w:rFonts w:ascii="Times New Roman" w:hAnsi="Times New Roman" w:cs="Times New Roman"/>
          <w:sz w:val="28"/>
          <w:szCs w:val="28"/>
        </w:rPr>
        <w:t>досудебное (внесудебное) обжалование решений и действий (бездействия) органа местного самоуправления,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AE500B" w:rsidRPr="00047DD4" w:rsidRDefault="00AE500B" w:rsidP="00297A46">
      <w:pPr>
        <w:autoSpaceDE w:val="0"/>
        <w:autoSpaceDN w:val="0"/>
        <w:adjustRightInd w:val="0"/>
        <w:ind w:firstLine="709"/>
        <w:contextualSpacing/>
        <w:jc w:val="both"/>
        <w:rPr>
          <w:sz w:val="28"/>
          <w:szCs w:val="28"/>
        </w:rPr>
      </w:pPr>
      <w:r w:rsidRPr="00047DD4">
        <w:rPr>
          <w:sz w:val="28"/>
          <w:szCs w:val="28"/>
        </w:rPr>
        <w:t>исправление допущенных опечаток и ошибок в выданных в результате предоставления муниципальной услуги документах.</w:t>
      </w:r>
    </w:p>
    <w:p w:rsidR="00AE500B" w:rsidRPr="00047DD4" w:rsidRDefault="00AE500B" w:rsidP="00297A46">
      <w:pPr>
        <w:autoSpaceDE w:val="0"/>
        <w:autoSpaceDN w:val="0"/>
        <w:adjustRightInd w:val="0"/>
        <w:ind w:firstLine="709"/>
        <w:contextualSpacing/>
        <w:jc w:val="both"/>
        <w:rPr>
          <w:sz w:val="28"/>
          <w:szCs w:val="28"/>
        </w:rPr>
      </w:pPr>
      <w:r w:rsidRPr="00047DD4">
        <w:rPr>
          <w:sz w:val="28"/>
          <w:szCs w:val="28"/>
        </w:rPr>
        <w:t>41. 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AE500B" w:rsidRPr="00047DD4" w:rsidRDefault="00AE500B" w:rsidP="00297A46">
      <w:pPr>
        <w:autoSpaceDE w:val="0"/>
        <w:autoSpaceDN w:val="0"/>
        <w:adjustRightInd w:val="0"/>
        <w:ind w:firstLine="709"/>
        <w:contextualSpacing/>
        <w:jc w:val="both"/>
        <w:rPr>
          <w:sz w:val="28"/>
          <w:szCs w:val="28"/>
        </w:rPr>
      </w:pPr>
      <w:r w:rsidRPr="00047DD4">
        <w:rPr>
          <w:sz w:val="28"/>
          <w:szCs w:val="28"/>
        </w:rPr>
        <w:t>При предоставлении муниципальной услуги в электронной форме заявителю направляются:</w:t>
      </w:r>
    </w:p>
    <w:p w:rsidR="00AE500B" w:rsidRPr="00047DD4" w:rsidRDefault="00AE500B" w:rsidP="00297A46">
      <w:pPr>
        <w:ind w:firstLine="708"/>
        <w:jc w:val="both"/>
        <w:rPr>
          <w:sz w:val="28"/>
          <w:szCs w:val="28"/>
        </w:rPr>
      </w:pPr>
      <w:r w:rsidRPr="00047DD4">
        <w:rPr>
          <w:sz w:val="28"/>
          <w:szCs w:val="28"/>
        </w:rPr>
        <w:t>а) уведомление о записи на прием в МФЦ, содержащее сведения о дате, времени и месте приема;</w:t>
      </w:r>
    </w:p>
    <w:p w:rsidR="00AE500B" w:rsidRPr="00047DD4" w:rsidRDefault="00AE500B" w:rsidP="00297A46">
      <w:pPr>
        <w:autoSpaceDE w:val="0"/>
        <w:autoSpaceDN w:val="0"/>
        <w:adjustRightInd w:val="0"/>
        <w:ind w:firstLine="709"/>
        <w:contextualSpacing/>
        <w:jc w:val="both"/>
        <w:rPr>
          <w:sz w:val="28"/>
          <w:szCs w:val="28"/>
        </w:rPr>
      </w:pPr>
      <w:r w:rsidRPr="00047DD4">
        <w:rPr>
          <w:sz w:val="28"/>
          <w:szCs w:val="28"/>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E500B" w:rsidRPr="00047DD4" w:rsidRDefault="00AE500B" w:rsidP="00297A46">
      <w:pPr>
        <w:autoSpaceDE w:val="0"/>
        <w:autoSpaceDN w:val="0"/>
        <w:adjustRightInd w:val="0"/>
        <w:ind w:firstLine="709"/>
        <w:contextualSpacing/>
        <w:jc w:val="both"/>
        <w:rPr>
          <w:sz w:val="28"/>
          <w:szCs w:val="28"/>
        </w:rPr>
      </w:pPr>
      <w:r w:rsidRPr="00047DD4">
        <w:rPr>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AE500B" w:rsidRPr="00047DD4" w:rsidRDefault="00AE500B" w:rsidP="00297A46">
      <w:pPr>
        <w:widowControl w:val="0"/>
        <w:autoSpaceDE w:val="0"/>
        <w:autoSpaceDN w:val="0"/>
        <w:adjustRightInd w:val="0"/>
        <w:ind w:firstLine="709"/>
        <w:rPr>
          <w:b/>
          <w:sz w:val="28"/>
          <w:szCs w:val="28"/>
        </w:rPr>
      </w:pPr>
    </w:p>
    <w:p w:rsidR="00AE500B" w:rsidRPr="00047DD4" w:rsidRDefault="00AE500B" w:rsidP="00297A46">
      <w:pPr>
        <w:widowControl w:val="0"/>
        <w:autoSpaceDE w:val="0"/>
        <w:autoSpaceDN w:val="0"/>
        <w:adjustRightInd w:val="0"/>
        <w:ind w:firstLine="720"/>
        <w:jc w:val="center"/>
        <w:rPr>
          <w:b/>
          <w:sz w:val="28"/>
          <w:szCs w:val="28"/>
        </w:rPr>
      </w:pPr>
    </w:p>
    <w:p w:rsidR="00AE500B" w:rsidRPr="00047DD4" w:rsidRDefault="00AE500B" w:rsidP="00297A46">
      <w:pPr>
        <w:widowControl w:val="0"/>
        <w:autoSpaceDE w:val="0"/>
        <w:autoSpaceDN w:val="0"/>
        <w:adjustRightInd w:val="0"/>
        <w:ind w:firstLine="720"/>
        <w:jc w:val="center"/>
        <w:rPr>
          <w:b/>
          <w:sz w:val="28"/>
          <w:szCs w:val="28"/>
        </w:rPr>
      </w:pPr>
      <w:r w:rsidRPr="00047DD4">
        <w:rPr>
          <w:b/>
          <w:sz w:val="28"/>
          <w:szCs w:val="28"/>
        </w:rPr>
        <w:t>Прием заявления и документов, их регистрация</w:t>
      </w:r>
    </w:p>
    <w:p w:rsidR="00AE500B" w:rsidRPr="00047DD4" w:rsidRDefault="00AE500B" w:rsidP="00297A46">
      <w:pPr>
        <w:pStyle w:val="ConsPlusNormal"/>
        <w:jc w:val="both"/>
        <w:rPr>
          <w:rFonts w:ascii="Times New Roman" w:hAnsi="Times New Roman" w:cs="Times New Roman"/>
          <w:b/>
          <w:sz w:val="28"/>
          <w:szCs w:val="28"/>
        </w:rPr>
      </w:pPr>
    </w:p>
    <w:p w:rsidR="00AE500B" w:rsidRPr="00047DD4" w:rsidRDefault="00AE500B" w:rsidP="00297A46">
      <w:pPr>
        <w:pStyle w:val="ConsPlusNormal"/>
        <w:ind w:firstLine="709"/>
        <w:jc w:val="both"/>
        <w:rPr>
          <w:rFonts w:ascii="Times New Roman" w:hAnsi="Times New Roman" w:cs="Times New Roman"/>
          <w:sz w:val="28"/>
          <w:szCs w:val="28"/>
        </w:rPr>
      </w:pPr>
      <w:r w:rsidRPr="00047DD4">
        <w:rPr>
          <w:rFonts w:ascii="Times New Roman" w:hAnsi="Times New Roman" w:cs="Times New Roman"/>
          <w:sz w:val="28"/>
          <w:szCs w:val="28"/>
        </w:rPr>
        <w:t>42. О</w:t>
      </w:r>
      <w:r w:rsidRPr="00047DD4">
        <w:rPr>
          <w:rFonts w:ascii="Times New Roman" w:hAnsi="Times New Roman" w:cs="Times New Roman"/>
          <w:sz w:val="28"/>
          <w:szCs w:val="28"/>
          <w:lang w:eastAsia="en-US"/>
        </w:rPr>
        <w:t xml:space="preserve">снованием для начала административной процедуры является поступление к уполномоченному должностному лицу заявления о предоставлении муниципальной услуги с приложением документов, предусмотренных пунктом </w:t>
      </w:r>
      <w:r w:rsidRPr="00047DD4">
        <w:rPr>
          <w:rFonts w:ascii="Times New Roman" w:hAnsi="Times New Roman" w:cs="Times New Roman"/>
          <w:color w:val="000000"/>
          <w:sz w:val="28"/>
          <w:szCs w:val="28"/>
          <w:lang w:eastAsia="en-US"/>
        </w:rPr>
        <w:t>15</w:t>
      </w:r>
      <w:r w:rsidRPr="00047DD4">
        <w:rPr>
          <w:rFonts w:ascii="Times New Roman" w:hAnsi="Times New Roman" w:cs="Times New Roman"/>
          <w:sz w:val="28"/>
          <w:szCs w:val="28"/>
          <w:lang w:eastAsia="en-US"/>
        </w:rPr>
        <w:t xml:space="preserve"> Административного регламента. При поступлении заявлений в электронном виде с Портала уполномоченное должностное лицо действует в соответствии с требованиями </w:t>
      </w:r>
      <w:r w:rsidRPr="00047DD4">
        <w:rPr>
          <w:rFonts w:ascii="Times New Roman" w:hAnsi="Times New Roman" w:cs="Times New Roman"/>
          <w:sz w:val="28"/>
          <w:szCs w:val="28"/>
        </w:rPr>
        <w:t xml:space="preserve">нормативных правовых актов. </w:t>
      </w:r>
    </w:p>
    <w:p w:rsidR="00AE500B" w:rsidRPr="00047DD4" w:rsidRDefault="00AE500B" w:rsidP="00297A46">
      <w:pPr>
        <w:autoSpaceDE w:val="0"/>
        <w:autoSpaceDN w:val="0"/>
        <w:adjustRightInd w:val="0"/>
        <w:ind w:firstLine="709"/>
        <w:jc w:val="both"/>
        <w:rPr>
          <w:sz w:val="28"/>
          <w:szCs w:val="28"/>
          <w:lang w:eastAsia="en-US"/>
        </w:rPr>
      </w:pPr>
      <w:r w:rsidRPr="00047DD4">
        <w:rPr>
          <w:sz w:val="28"/>
          <w:szCs w:val="28"/>
          <w:lang w:eastAsia="en-US"/>
        </w:rPr>
        <w:t>Если заявление и документы, указанные в пункте 15 Административного регламента, представляются заявителем (представителем заявителя) в орган местного самоуправления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органом местного самоуправления таких документов.</w:t>
      </w:r>
    </w:p>
    <w:p w:rsidR="00AE500B" w:rsidRPr="00047DD4" w:rsidRDefault="00AE500B" w:rsidP="00297A46">
      <w:pPr>
        <w:autoSpaceDE w:val="0"/>
        <w:autoSpaceDN w:val="0"/>
        <w:adjustRightInd w:val="0"/>
        <w:ind w:firstLine="540"/>
        <w:jc w:val="both"/>
        <w:rPr>
          <w:sz w:val="28"/>
          <w:szCs w:val="28"/>
          <w:lang w:eastAsia="en-US"/>
        </w:rPr>
      </w:pPr>
      <w:r w:rsidRPr="00047DD4">
        <w:rPr>
          <w:sz w:val="28"/>
          <w:szCs w:val="28"/>
          <w:lang w:eastAsia="en-US"/>
        </w:rPr>
        <w:t>В случае, если заявление и документы, указанные в указанные в пункте 15 Административного регламента, представлены в уполномоченный орган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AE500B" w:rsidRPr="00047DD4" w:rsidRDefault="00AE500B" w:rsidP="00297A46">
      <w:pPr>
        <w:autoSpaceDE w:val="0"/>
        <w:autoSpaceDN w:val="0"/>
        <w:adjustRightInd w:val="0"/>
        <w:ind w:firstLine="540"/>
        <w:jc w:val="both"/>
        <w:rPr>
          <w:sz w:val="28"/>
          <w:szCs w:val="28"/>
          <w:lang w:eastAsia="en-US"/>
        </w:rPr>
      </w:pPr>
      <w:r w:rsidRPr="00047DD4">
        <w:rPr>
          <w:sz w:val="28"/>
          <w:szCs w:val="28"/>
          <w:lang w:eastAsia="en-US"/>
        </w:rPr>
        <w:t>Получение заявления и документов, указанных в пункте 15 Административного регламента, представляемых в форме электронных документов, подтверждается органом местного самоуправления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AE500B" w:rsidRPr="00047DD4" w:rsidRDefault="00AE500B" w:rsidP="00297A46">
      <w:pPr>
        <w:autoSpaceDE w:val="0"/>
        <w:autoSpaceDN w:val="0"/>
        <w:adjustRightInd w:val="0"/>
        <w:ind w:firstLine="540"/>
        <w:jc w:val="both"/>
        <w:rPr>
          <w:sz w:val="28"/>
          <w:szCs w:val="28"/>
          <w:lang w:eastAsia="en-US"/>
        </w:rPr>
      </w:pPr>
      <w:r w:rsidRPr="00047DD4">
        <w:rPr>
          <w:sz w:val="28"/>
          <w:szCs w:val="28"/>
          <w:lang w:eastAsia="en-US"/>
        </w:rPr>
        <w:t>Сообщение о получении заявления и документов, указанных в пункте 15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портале адресной системы в случае представления заявления и документов соответственно через Портал или портал адресной системы.</w:t>
      </w:r>
    </w:p>
    <w:p w:rsidR="00AE500B" w:rsidRPr="00047DD4" w:rsidRDefault="00AE500B" w:rsidP="00297A46">
      <w:pPr>
        <w:ind w:firstLine="709"/>
        <w:jc w:val="both"/>
        <w:rPr>
          <w:sz w:val="28"/>
          <w:szCs w:val="28"/>
          <w:lang w:eastAsia="en-US"/>
        </w:rPr>
      </w:pPr>
      <w:r w:rsidRPr="00047DD4">
        <w:rPr>
          <w:sz w:val="28"/>
          <w:szCs w:val="28"/>
        </w:rPr>
        <w:t xml:space="preserve">43. Уполномоченное должностное лицо, ответственное за прием и регистрацию заявления о предоставлении муниципальной услуги и документов, осуществляет </w:t>
      </w:r>
      <w:r w:rsidRPr="00047DD4">
        <w:rPr>
          <w:sz w:val="28"/>
          <w:szCs w:val="28"/>
          <w:lang w:eastAsia="en-US"/>
        </w:rPr>
        <w:t xml:space="preserve">проверку на наличие документов, указанных в </w:t>
      </w:r>
      <w:r w:rsidRPr="00047DD4">
        <w:rPr>
          <w:sz w:val="28"/>
          <w:szCs w:val="28"/>
        </w:rPr>
        <w:t xml:space="preserve">пункте 14 </w:t>
      </w:r>
      <w:r w:rsidRPr="00047DD4">
        <w:rPr>
          <w:sz w:val="28"/>
          <w:szCs w:val="28"/>
          <w:lang w:eastAsia="en-US"/>
        </w:rPr>
        <w:t>Административного регламента, полноты и правильности оформления представленных документов в соответствии с требованиями пункта 19 Административного регламента.</w:t>
      </w:r>
    </w:p>
    <w:p w:rsidR="00AE500B" w:rsidRPr="00047DD4" w:rsidRDefault="00AE500B" w:rsidP="00297A46">
      <w:pPr>
        <w:autoSpaceDE w:val="0"/>
        <w:autoSpaceDN w:val="0"/>
        <w:adjustRightInd w:val="0"/>
        <w:ind w:firstLine="709"/>
        <w:jc w:val="both"/>
        <w:rPr>
          <w:sz w:val="28"/>
          <w:szCs w:val="28"/>
          <w:lang w:eastAsia="en-US"/>
        </w:rPr>
      </w:pPr>
      <w:r w:rsidRPr="00047DD4">
        <w:rPr>
          <w:sz w:val="28"/>
          <w:szCs w:val="28"/>
          <w:lang w:eastAsia="en-US"/>
        </w:rPr>
        <w:t xml:space="preserve">44. Время выполнения административной процедуры: </w:t>
      </w:r>
      <w:r w:rsidRPr="00047DD4">
        <w:rPr>
          <w:sz w:val="28"/>
          <w:szCs w:val="28"/>
        </w:rPr>
        <w:t>осуществляется</w:t>
      </w:r>
      <w:r w:rsidRPr="00047DD4">
        <w:rPr>
          <w:sz w:val="28"/>
          <w:szCs w:val="28"/>
          <w:lang w:eastAsia="en-US"/>
        </w:rPr>
        <w:t xml:space="preserve"> в течение 1-ого рабочего дня со дня получения заявления о предоставлении муниципальной услуги.</w:t>
      </w:r>
    </w:p>
    <w:p w:rsidR="00AE500B" w:rsidRPr="00047DD4" w:rsidRDefault="00AE500B" w:rsidP="00297A46">
      <w:pPr>
        <w:ind w:firstLine="709"/>
        <w:jc w:val="both"/>
        <w:rPr>
          <w:sz w:val="28"/>
          <w:szCs w:val="28"/>
          <w:lang w:eastAsia="en-US"/>
        </w:rPr>
      </w:pPr>
      <w:r w:rsidRPr="00047DD4">
        <w:rPr>
          <w:sz w:val="28"/>
          <w:szCs w:val="28"/>
          <w:lang w:eastAsia="en-US"/>
        </w:rPr>
        <w:t xml:space="preserve">45. Результатом выполнения административной процедуры является: </w:t>
      </w:r>
    </w:p>
    <w:p w:rsidR="00AE500B" w:rsidRPr="00047DD4" w:rsidRDefault="00AE500B" w:rsidP="00297A46">
      <w:pPr>
        <w:ind w:firstLine="709"/>
        <w:jc w:val="both"/>
        <w:rPr>
          <w:sz w:val="28"/>
          <w:szCs w:val="28"/>
          <w:lang w:eastAsia="en-US"/>
        </w:rPr>
      </w:pPr>
      <w:r w:rsidRPr="00047DD4">
        <w:rPr>
          <w:sz w:val="28"/>
          <w:szCs w:val="28"/>
          <w:lang w:eastAsia="en-US"/>
        </w:rPr>
        <w:t>регистрационная запись о дате и времени принятия заявления, формирование пакета документов и регистрация в журнале регистрации заявления о предоставлении муниципальной услуги (далее – журнал регистрации) по форме согласно приложению № 2 к Административному регламенту;</w:t>
      </w:r>
    </w:p>
    <w:p w:rsidR="00AE500B" w:rsidRPr="00047DD4" w:rsidRDefault="00AE500B" w:rsidP="00297A46">
      <w:pPr>
        <w:ind w:firstLine="709"/>
        <w:jc w:val="both"/>
        <w:rPr>
          <w:sz w:val="28"/>
          <w:szCs w:val="28"/>
          <w:lang w:eastAsia="en-US"/>
        </w:rPr>
      </w:pPr>
      <w:r w:rsidRPr="00047DD4">
        <w:rPr>
          <w:sz w:val="28"/>
          <w:szCs w:val="28"/>
          <w:lang w:eastAsia="en-US"/>
        </w:rPr>
        <w:t>направление заявителю отказа в приеме заявления по основаниям, указанным в пункте 19 Административного регламента</w:t>
      </w:r>
      <w:r w:rsidRPr="00047DD4">
        <w:rPr>
          <w:sz w:val="28"/>
          <w:szCs w:val="28"/>
        </w:rPr>
        <w:t xml:space="preserve"> и регистрационная запись о дате и времени направления такого решения   в журнале по форме, согласно приложению № 2 Административного регламента</w:t>
      </w:r>
      <w:r w:rsidRPr="00047DD4">
        <w:rPr>
          <w:sz w:val="28"/>
          <w:szCs w:val="28"/>
          <w:lang w:eastAsia="en-US"/>
        </w:rPr>
        <w:t>.</w:t>
      </w:r>
    </w:p>
    <w:p w:rsidR="00AE500B" w:rsidRPr="00047DD4" w:rsidRDefault="00AE500B" w:rsidP="00297A46">
      <w:pPr>
        <w:widowControl w:val="0"/>
        <w:autoSpaceDE w:val="0"/>
        <w:autoSpaceDN w:val="0"/>
        <w:adjustRightInd w:val="0"/>
        <w:rPr>
          <w:b/>
          <w:sz w:val="28"/>
          <w:szCs w:val="28"/>
          <w:lang w:eastAsia="en-US"/>
        </w:rPr>
      </w:pPr>
    </w:p>
    <w:p w:rsidR="00AE500B" w:rsidRPr="00047DD4" w:rsidRDefault="00AE500B" w:rsidP="00297A46">
      <w:pPr>
        <w:widowControl w:val="0"/>
        <w:autoSpaceDE w:val="0"/>
        <w:autoSpaceDN w:val="0"/>
        <w:adjustRightInd w:val="0"/>
        <w:ind w:firstLine="720"/>
        <w:jc w:val="center"/>
        <w:rPr>
          <w:b/>
          <w:sz w:val="28"/>
          <w:szCs w:val="28"/>
          <w:lang w:eastAsia="en-US"/>
        </w:rPr>
      </w:pPr>
      <w:r w:rsidRPr="00047DD4">
        <w:rPr>
          <w:b/>
          <w:sz w:val="28"/>
          <w:szCs w:val="28"/>
          <w:lang w:eastAsia="en-US"/>
        </w:rPr>
        <w:t>Направление межведомственного запроса</w:t>
      </w:r>
    </w:p>
    <w:p w:rsidR="00AE500B" w:rsidRPr="00047DD4" w:rsidRDefault="00AE500B" w:rsidP="00297A46">
      <w:pPr>
        <w:widowControl w:val="0"/>
        <w:autoSpaceDE w:val="0"/>
        <w:autoSpaceDN w:val="0"/>
        <w:adjustRightInd w:val="0"/>
        <w:ind w:firstLine="720"/>
        <w:jc w:val="both"/>
        <w:rPr>
          <w:sz w:val="28"/>
          <w:szCs w:val="28"/>
          <w:lang w:eastAsia="en-US"/>
        </w:rPr>
      </w:pPr>
    </w:p>
    <w:p w:rsidR="00AE500B" w:rsidRPr="00047DD4" w:rsidRDefault="00AE500B" w:rsidP="00297A46">
      <w:pPr>
        <w:pStyle w:val="ConsPlusNormal"/>
        <w:ind w:firstLine="709"/>
        <w:jc w:val="both"/>
        <w:rPr>
          <w:rFonts w:ascii="Times New Roman" w:hAnsi="Times New Roman" w:cs="Times New Roman"/>
          <w:sz w:val="28"/>
          <w:szCs w:val="28"/>
        </w:rPr>
      </w:pPr>
      <w:r w:rsidRPr="00047DD4">
        <w:rPr>
          <w:rFonts w:ascii="Times New Roman" w:hAnsi="Times New Roman" w:cs="Times New Roman"/>
          <w:sz w:val="28"/>
          <w:szCs w:val="28"/>
        </w:rPr>
        <w:t>46.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пунктом 15 Административного регламента.</w:t>
      </w:r>
    </w:p>
    <w:p w:rsidR="00AE500B" w:rsidRPr="00047DD4" w:rsidRDefault="00AE500B" w:rsidP="00297A46">
      <w:pPr>
        <w:pStyle w:val="ConsPlusNormal"/>
        <w:ind w:firstLine="709"/>
        <w:jc w:val="both"/>
        <w:rPr>
          <w:rFonts w:ascii="Times New Roman" w:hAnsi="Times New Roman" w:cs="Times New Roman"/>
          <w:sz w:val="28"/>
          <w:szCs w:val="28"/>
        </w:rPr>
      </w:pPr>
      <w:r w:rsidRPr="00047DD4">
        <w:rPr>
          <w:rFonts w:ascii="Times New Roman" w:hAnsi="Times New Roman" w:cs="Times New Roman"/>
          <w:sz w:val="28"/>
          <w:szCs w:val="28"/>
        </w:rPr>
        <w:t>Уполномоченное должностное лицо запрашивает документы, указанные в пункте 15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AE500B" w:rsidRPr="00047DD4" w:rsidRDefault="00AE500B" w:rsidP="00297A46">
      <w:pPr>
        <w:pStyle w:val="ConsPlusNormal"/>
        <w:ind w:firstLine="709"/>
        <w:jc w:val="both"/>
        <w:rPr>
          <w:rFonts w:ascii="Times New Roman" w:hAnsi="Times New Roman" w:cs="Times New Roman"/>
          <w:sz w:val="28"/>
          <w:szCs w:val="28"/>
        </w:rPr>
      </w:pPr>
      <w:r w:rsidRPr="00047DD4">
        <w:rPr>
          <w:rFonts w:ascii="Times New Roman" w:hAnsi="Times New Roman" w:cs="Times New Roman"/>
          <w:sz w:val="28"/>
          <w:szCs w:val="28"/>
        </w:rPr>
        <w:t>47. Время выполнения административной процедуры: осуществляется в течение 1-ого рабочего дня со дня получения заявления о предоставлении муниципальной услуги.</w:t>
      </w:r>
    </w:p>
    <w:p w:rsidR="00AE500B" w:rsidRPr="00047DD4" w:rsidRDefault="00AE500B" w:rsidP="00297A46">
      <w:pPr>
        <w:pStyle w:val="ConsPlusNormal"/>
        <w:ind w:firstLine="709"/>
        <w:jc w:val="both"/>
        <w:rPr>
          <w:rFonts w:ascii="Times New Roman" w:hAnsi="Times New Roman" w:cs="Times New Roman"/>
          <w:sz w:val="28"/>
          <w:szCs w:val="28"/>
        </w:rPr>
      </w:pPr>
      <w:r w:rsidRPr="00047DD4">
        <w:rPr>
          <w:rFonts w:ascii="Times New Roman" w:hAnsi="Times New Roman" w:cs="Times New Roman"/>
          <w:sz w:val="28"/>
          <w:szCs w:val="28"/>
        </w:rPr>
        <w:t xml:space="preserve">48. Результатом выполнения административной процедуры является получение ответа на запрос в течение не более 5-ти рабочих дней со дня его получения органом, предоставляющим информацию. </w:t>
      </w:r>
    </w:p>
    <w:p w:rsidR="00AE500B" w:rsidRPr="00047DD4" w:rsidRDefault="00AE500B" w:rsidP="00297A46">
      <w:pPr>
        <w:pStyle w:val="ConsPlusNormal"/>
        <w:ind w:firstLine="709"/>
        <w:jc w:val="both"/>
        <w:rPr>
          <w:rFonts w:ascii="Times New Roman" w:hAnsi="Times New Roman" w:cs="Times New Roman"/>
          <w:sz w:val="28"/>
          <w:szCs w:val="28"/>
        </w:rPr>
      </w:pPr>
      <w:r w:rsidRPr="00047DD4">
        <w:rPr>
          <w:rFonts w:ascii="Times New Roman" w:hAnsi="Times New Roman" w:cs="Times New Roman"/>
          <w:sz w:val="28"/>
          <w:szCs w:val="28"/>
        </w:rPr>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AE500B" w:rsidRPr="00047DD4" w:rsidRDefault="00AE500B" w:rsidP="00297A46">
      <w:pPr>
        <w:pStyle w:val="ConsPlusNormal"/>
        <w:jc w:val="both"/>
        <w:rPr>
          <w:rFonts w:ascii="Times New Roman" w:hAnsi="Times New Roman" w:cs="Times New Roman"/>
          <w:b/>
          <w:sz w:val="28"/>
          <w:szCs w:val="28"/>
        </w:rPr>
      </w:pPr>
    </w:p>
    <w:p w:rsidR="00AE500B" w:rsidRPr="00047DD4" w:rsidRDefault="00AE500B" w:rsidP="00297A46">
      <w:pPr>
        <w:widowControl w:val="0"/>
        <w:autoSpaceDE w:val="0"/>
        <w:autoSpaceDN w:val="0"/>
        <w:adjustRightInd w:val="0"/>
        <w:ind w:firstLine="720"/>
        <w:jc w:val="center"/>
        <w:rPr>
          <w:b/>
          <w:sz w:val="28"/>
          <w:szCs w:val="28"/>
        </w:rPr>
      </w:pPr>
      <w:r w:rsidRPr="00047DD4">
        <w:rPr>
          <w:b/>
          <w:sz w:val="28"/>
          <w:szCs w:val="28"/>
        </w:rPr>
        <w:t>Рассмотрение документов, представленных заявителем, ответов на межведомственные запросы; принятие решения о предоставлении муниципальной услуги (об отказе в предоставлении муниципальной услуги), подготовка ответа</w:t>
      </w:r>
    </w:p>
    <w:p w:rsidR="00AE500B" w:rsidRPr="00047DD4" w:rsidRDefault="00AE500B" w:rsidP="00297A46">
      <w:pPr>
        <w:pStyle w:val="ConsPlusNormal"/>
        <w:ind w:firstLine="540"/>
        <w:jc w:val="both"/>
        <w:rPr>
          <w:rFonts w:ascii="Times New Roman" w:hAnsi="Times New Roman" w:cs="Times New Roman"/>
          <w:sz w:val="28"/>
          <w:szCs w:val="28"/>
        </w:rPr>
      </w:pPr>
    </w:p>
    <w:p w:rsidR="00AE500B" w:rsidRPr="00047DD4" w:rsidRDefault="00AE500B" w:rsidP="00297A46">
      <w:pPr>
        <w:pStyle w:val="ConsPlusNormal"/>
        <w:ind w:firstLine="540"/>
        <w:jc w:val="both"/>
        <w:rPr>
          <w:rFonts w:ascii="Times New Roman" w:hAnsi="Times New Roman" w:cs="Times New Roman"/>
          <w:sz w:val="28"/>
          <w:szCs w:val="28"/>
        </w:rPr>
      </w:pPr>
      <w:r w:rsidRPr="00047DD4">
        <w:rPr>
          <w:rFonts w:ascii="Times New Roman" w:hAnsi="Times New Roman" w:cs="Times New Roman"/>
          <w:sz w:val="28"/>
          <w:szCs w:val="28"/>
        </w:rPr>
        <w:t>49. Основанием для начала административной процедуры является принятие решения уполномоченными должностными лицами об отсутствии оснований для отказа в приеме документов.</w:t>
      </w:r>
    </w:p>
    <w:p w:rsidR="00AE500B" w:rsidRPr="00047DD4" w:rsidRDefault="00AE500B" w:rsidP="00297A46">
      <w:pPr>
        <w:pStyle w:val="ConsPlusNormal"/>
        <w:ind w:firstLine="540"/>
        <w:jc w:val="both"/>
        <w:rPr>
          <w:rFonts w:ascii="Times New Roman" w:hAnsi="Times New Roman" w:cs="Times New Roman"/>
          <w:sz w:val="28"/>
          <w:szCs w:val="28"/>
        </w:rPr>
      </w:pPr>
      <w:r w:rsidRPr="00047DD4">
        <w:rPr>
          <w:rFonts w:ascii="Times New Roman" w:hAnsi="Times New Roman" w:cs="Times New Roman"/>
          <w:sz w:val="28"/>
          <w:szCs w:val="28"/>
        </w:rPr>
        <w:t>50. Уполномоченное должностное лицо осуществляет проверку наличия установленных в пункте 20 Административного регламента оснований для отказа в предоставлении муниципальной услуги, проводит осмотр местонахождения объекта адресации (при необходимости) и принимает решение о предоставлении либо отказе в предоставлении муниципальной услуги.</w:t>
      </w:r>
    </w:p>
    <w:p w:rsidR="00AE500B" w:rsidRPr="00047DD4" w:rsidRDefault="00AE500B" w:rsidP="00297A46">
      <w:pPr>
        <w:pStyle w:val="ConsPlusNormal"/>
        <w:ind w:firstLine="540"/>
        <w:jc w:val="both"/>
        <w:rPr>
          <w:rFonts w:ascii="Times New Roman" w:hAnsi="Times New Roman" w:cs="Times New Roman"/>
          <w:sz w:val="28"/>
          <w:szCs w:val="28"/>
        </w:rPr>
      </w:pPr>
      <w:r w:rsidRPr="00047DD4">
        <w:rPr>
          <w:rFonts w:ascii="Times New Roman" w:hAnsi="Times New Roman" w:cs="Times New Roman"/>
          <w:sz w:val="28"/>
          <w:szCs w:val="28"/>
        </w:rPr>
        <w:t xml:space="preserve">Результатом осмотра местонахождения объекта адресации является подготовленный уполномоченным должностным лицом документ о соответствии (несоответствии) местоположения объекта имеющимся правоустанавливающим документам на объект адресации и схеме расположения объекта адресации на кадастровом плане или кадастровой карте соответствующей территории. </w:t>
      </w:r>
    </w:p>
    <w:p w:rsidR="00AE500B" w:rsidRPr="00047DD4" w:rsidRDefault="00AE500B" w:rsidP="00297A46">
      <w:pPr>
        <w:pStyle w:val="ConsPlusNormal"/>
        <w:ind w:firstLine="540"/>
        <w:jc w:val="both"/>
        <w:rPr>
          <w:rFonts w:ascii="Times New Roman" w:hAnsi="Times New Roman" w:cs="Times New Roman"/>
          <w:sz w:val="28"/>
          <w:szCs w:val="28"/>
        </w:rPr>
      </w:pPr>
      <w:r w:rsidRPr="00047DD4">
        <w:rPr>
          <w:rFonts w:ascii="Times New Roman" w:hAnsi="Times New Roman" w:cs="Times New Roman"/>
          <w:sz w:val="28"/>
          <w:szCs w:val="28"/>
        </w:rPr>
        <w:t>51. Уполномоченное должностное лицо осуществляет подготовку проекта решения о присвоении объекту адресации адреса (об отказе в присвоении) и представляет его уполномоченному должностному лицу органа местного самоуправления для подписания.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AE500B" w:rsidRPr="00047DD4" w:rsidRDefault="00AE500B" w:rsidP="00297A46">
      <w:pPr>
        <w:autoSpaceDE w:val="0"/>
        <w:autoSpaceDN w:val="0"/>
        <w:adjustRightInd w:val="0"/>
        <w:ind w:firstLine="567"/>
        <w:jc w:val="both"/>
        <w:rPr>
          <w:sz w:val="28"/>
          <w:szCs w:val="28"/>
        </w:rPr>
      </w:pPr>
      <w:r w:rsidRPr="00047DD4">
        <w:rPr>
          <w:sz w:val="28"/>
          <w:szCs w:val="28"/>
        </w:rPr>
        <w:t>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AE500B" w:rsidRPr="00047DD4" w:rsidRDefault="00AE500B" w:rsidP="00297A46">
      <w:pPr>
        <w:pStyle w:val="ConsPlusNormal"/>
        <w:ind w:firstLine="540"/>
        <w:jc w:val="both"/>
        <w:rPr>
          <w:rFonts w:ascii="Times New Roman" w:hAnsi="Times New Roman" w:cs="Times New Roman"/>
          <w:sz w:val="28"/>
          <w:szCs w:val="28"/>
        </w:rPr>
      </w:pPr>
      <w:r w:rsidRPr="00047DD4">
        <w:rPr>
          <w:rFonts w:ascii="Times New Roman" w:hAnsi="Times New Roman" w:cs="Times New Roman"/>
          <w:sz w:val="28"/>
          <w:szCs w:val="28"/>
        </w:rPr>
        <w:t>52. Результатом выполнения административной процедуры является подписание уполномоченным должностным лицом органа местного самоуправления решения о присвоении или аннулировании адреса объекту адресации, либо решения об отказе в присвоении объекту адресации адреса или аннулировании его адреса.</w:t>
      </w:r>
    </w:p>
    <w:p w:rsidR="00AE500B" w:rsidRPr="00047DD4" w:rsidRDefault="00AE500B" w:rsidP="00297A46">
      <w:pPr>
        <w:pStyle w:val="ConsPlusNormal"/>
        <w:ind w:firstLine="540"/>
        <w:jc w:val="both"/>
        <w:rPr>
          <w:rFonts w:ascii="Times New Roman" w:hAnsi="Times New Roman" w:cs="Times New Roman"/>
          <w:sz w:val="28"/>
          <w:szCs w:val="28"/>
        </w:rPr>
      </w:pPr>
      <w:r w:rsidRPr="00047DD4">
        <w:rPr>
          <w:rFonts w:ascii="Times New Roman" w:hAnsi="Times New Roman" w:cs="Times New Roman"/>
          <w:sz w:val="28"/>
          <w:szCs w:val="28"/>
        </w:rPr>
        <w:t>53. Время выполнения административной процедуры: в течение 5 рабочих дней со дня получения ответов на межведомственные запросы (при наличии) либо 10 рабочих дней с даты поступления заявления (при отсутствии необходимости направления межведомственных запросов).</w:t>
      </w:r>
    </w:p>
    <w:p w:rsidR="00AE500B" w:rsidRPr="00047DD4" w:rsidRDefault="00AE500B" w:rsidP="00297A46">
      <w:pPr>
        <w:pStyle w:val="ConsPlusNormal"/>
        <w:ind w:firstLine="540"/>
        <w:jc w:val="both"/>
        <w:rPr>
          <w:rFonts w:ascii="Times New Roman" w:hAnsi="Times New Roman" w:cs="Times New Roman"/>
          <w:sz w:val="28"/>
          <w:szCs w:val="28"/>
        </w:rPr>
      </w:pPr>
    </w:p>
    <w:p w:rsidR="00AE500B" w:rsidRPr="00047DD4" w:rsidRDefault="00AE500B" w:rsidP="00297A46">
      <w:pPr>
        <w:widowControl w:val="0"/>
        <w:autoSpaceDE w:val="0"/>
        <w:autoSpaceDN w:val="0"/>
        <w:adjustRightInd w:val="0"/>
        <w:ind w:firstLine="720"/>
        <w:jc w:val="center"/>
        <w:rPr>
          <w:b/>
          <w:sz w:val="28"/>
          <w:szCs w:val="28"/>
          <w:lang w:eastAsia="en-US"/>
        </w:rPr>
      </w:pPr>
      <w:r w:rsidRPr="00047DD4">
        <w:rPr>
          <w:b/>
          <w:sz w:val="28"/>
          <w:szCs w:val="28"/>
          <w:lang w:eastAsia="en-US"/>
        </w:rPr>
        <w:t xml:space="preserve">Выдача заявителю результата предоставления муниципальной услуги </w:t>
      </w:r>
    </w:p>
    <w:p w:rsidR="00AE500B" w:rsidRPr="00047DD4" w:rsidRDefault="00AE500B" w:rsidP="00297A46">
      <w:pPr>
        <w:pStyle w:val="ConsPlusNormal"/>
        <w:jc w:val="center"/>
        <w:rPr>
          <w:rFonts w:ascii="Times New Roman" w:hAnsi="Times New Roman" w:cs="Times New Roman"/>
          <w:sz w:val="28"/>
          <w:szCs w:val="28"/>
        </w:rPr>
      </w:pPr>
    </w:p>
    <w:p w:rsidR="00AE500B" w:rsidRPr="00047DD4" w:rsidRDefault="00AE500B" w:rsidP="00297A46">
      <w:pPr>
        <w:ind w:firstLine="709"/>
        <w:jc w:val="both"/>
        <w:rPr>
          <w:sz w:val="28"/>
          <w:szCs w:val="28"/>
        </w:rPr>
      </w:pPr>
      <w:r w:rsidRPr="00047DD4">
        <w:rPr>
          <w:sz w:val="28"/>
          <w:szCs w:val="28"/>
        </w:rPr>
        <w:t>5</w:t>
      </w:r>
      <w:bookmarkStart w:id="9" w:name="sub_4056"/>
      <w:r w:rsidRPr="00047DD4">
        <w:rPr>
          <w:sz w:val="28"/>
          <w:szCs w:val="28"/>
        </w:rPr>
        <w:t>4 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AE500B" w:rsidRPr="00047DD4" w:rsidRDefault="00AE500B" w:rsidP="00297A46">
      <w:pPr>
        <w:widowControl w:val="0"/>
        <w:autoSpaceDE w:val="0"/>
        <w:autoSpaceDN w:val="0"/>
        <w:adjustRightInd w:val="0"/>
        <w:ind w:firstLine="709"/>
        <w:jc w:val="both"/>
        <w:rPr>
          <w:sz w:val="28"/>
          <w:szCs w:val="28"/>
        </w:rPr>
      </w:pPr>
      <w:bookmarkStart w:id="10" w:name="sub_4057"/>
      <w:bookmarkEnd w:id="9"/>
      <w:r w:rsidRPr="00047DD4">
        <w:rPr>
          <w:sz w:val="28"/>
          <w:szCs w:val="28"/>
        </w:rPr>
        <w:t>55. Время выполнения административной процедуры 10 дней с даты подписания ответа уполномоченным лицом органа исполнительной власти.</w:t>
      </w:r>
    </w:p>
    <w:p w:rsidR="00AE500B" w:rsidRPr="00047DD4" w:rsidRDefault="00AE500B" w:rsidP="00297A46">
      <w:pPr>
        <w:widowControl w:val="0"/>
        <w:autoSpaceDE w:val="0"/>
        <w:autoSpaceDN w:val="0"/>
        <w:adjustRightInd w:val="0"/>
        <w:ind w:firstLine="709"/>
        <w:jc w:val="both"/>
        <w:rPr>
          <w:sz w:val="28"/>
          <w:szCs w:val="28"/>
        </w:rPr>
      </w:pPr>
      <w:bookmarkStart w:id="11" w:name="sub_4058"/>
      <w:bookmarkEnd w:id="10"/>
      <w:r w:rsidRPr="00047DD4">
        <w:rPr>
          <w:sz w:val="28"/>
          <w:szCs w:val="28"/>
        </w:rPr>
        <w:t>56. Результатом административной процедуры является выдача заявителю результата предоставления муниципальной услуги.</w:t>
      </w:r>
    </w:p>
    <w:p w:rsidR="00AE500B" w:rsidRPr="00047DD4" w:rsidRDefault="00AE500B" w:rsidP="00297A46">
      <w:pPr>
        <w:autoSpaceDE w:val="0"/>
        <w:autoSpaceDN w:val="0"/>
        <w:adjustRightInd w:val="0"/>
        <w:ind w:firstLine="709"/>
        <w:jc w:val="both"/>
        <w:rPr>
          <w:sz w:val="28"/>
          <w:szCs w:val="28"/>
          <w:lang w:eastAsia="en-US"/>
        </w:rPr>
      </w:pPr>
      <w:r w:rsidRPr="00047DD4">
        <w:rPr>
          <w:sz w:val="28"/>
          <w:szCs w:val="28"/>
          <w:lang w:eastAsia="en-US"/>
        </w:rPr>
        <w:t>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AE500B" w:rsidRPr="00047DD4" w:rsidRDefault="00AE500B" w:rsidP="00297A46">
      <w:pPr>
        <w:autoSpaceDE w:val="0"/>
        <w:autoSpaceDN w:val="0"/>
        <w:adjustRightInd w:val="0"/>
        <w:ind w:firstLine="709"/>
        <w:jc w:val="both"/>
        <w:rPr>
          <w:sz w:val="28"/>
          <w:szCs w:val="28"/>
          <w:lang w:eastAsia="en-US"/>
        </w:rPr>
      </w:pPr>
      <w:r w:rsidRPr="00047DD4">
        <w:rPr>
          <w:sz w:val="28"/>
          <w:szCs w:val="28"/>
          <w:lang w:eastAsia="en-US"/>
        </w:rPr>
        <w:t xml:space="preserve">в форме электронного документа с использованием информационно-телекоммуникационных сетей общего пользования, в том числе Портала или портала адресной системы не позднее 1-го рабочего дня со дня принятия решения, указанного в пункте </w:t>
      </w:r>
      <w:r w:rsidRPr="00047DD4">
        <w:rPr>
          <w:color w:val="000000"/>
          <w:sz w:val="28"/>
          <w:szCs w:val="28"/>
          <w:lang w:eastAsia="en-US"/>
        </w:rPr>
        <w:t>52</w:t>
      </w:r>
      <w:r w:rsidRPr="00047DD4">
        <w:rPr>
          <w:sz w:val="28"/>
          <w:szCs w:val="28"/>
          <w:lang w:eastAsia="en-US"/>
        </w:rPr>
        <w:t xml:space="preserve"> Административного регламента.</w:t>
      </w:r>
    </w:p>
    <w:p w:rsidR="00AE500B" w:rsidRPr="00047DD4" w:rsidRDefault="00AE500B" w:rsidP="00297A46">
      <w:pPr>
        <w:pStyle w:val="ConsPlusNormal"/>
        <w:ind w:firstLine="709"/>
        <w:jc w:val="both"/>
        <w:rPr>
          <w:rFonts w:ascii="Times New Roman" w:hAnsi="Times New Roman" w:cs="Times New Roman"/>
          <w:sz w:val="28"/>
          <w:szCs w:val="28"/>
        </w:rPr>
      </w:pPr>
      <w:r w:rsidRPr="00047DD4">
        <w:rPr>
          <w:rFonts w:ascii="Times New Roman" w:hAnsi="Times New Roman" w:cs="Times New Roman"/>
          <w:sz w:val="28"/>
          <w:szCs w:val="28"/>
        </w:rPr>
        <w:t xml:space="preserve">В данном случае документы готовятся в формате pdf, подписываются открепленной квалифицированной электронной подписью </w:t>
      </w:r>
      <w:r w:rsidRPr="00047DD4">
        <w:rPr>
          <w:rFonts w:ascii="Times New Roman" w:hAnsi="Times New Roman" w:cs="Times New Roman"/>
          <w:sz w:val="28"/>
          <w:szCs w:val="28"/>
          <w:lang w:eastAsia="en-US"/>
        </w:rPr>
        <w:t>у</w:t>
      </w:r>
      <w:r w:rsidRPr="00047DD4">
        <w:rPr>
          <w:rFonts w:ascii="Times New Roman" w:hAnsi="Times New Roman" w:cs="Times New Roman"/>
          <w:sz w:val="28"/>
          <w:szCs w:val="28"/>
        </w:rPr>
        <w:t xml:space="preserve">полномоченного должностного лица органа местного самоуправления (файл формата SIG). Указанные документы в формате электронного архива </w:t>
      </w:r>
      <w:r w:rsidRPr="00047DD4">
        <w:rPr>
          <w:rFonts w:ascii="Times New Roman" w:hAnsi="Times New Roman" w:cs="Times New Roman"/>
          <w:sz w:val="28"/>
          <w:szCs w:val="28"/>
          <w:lang w:val="en-US"/>
        </w:rPr>
        <w:t>zip</w:t>
      </w:r>
      <w:r w:rsidRPr="00047DD4">
        <w:rPr>
          <w:rFonts w:ascii="Times New Roman" w:hAnsi="Times New Roman" w:cs="Times New Roman"/>
          <w:sz w:val="28"/>
          <w:szCs w:val="28"/>
        </w:rPr>
        <w:t xml:space="preserve"> направляются в личный кабинет заявителя.</w:t>
      </w:r>
    </w:p>
    <w:p w:rsidR="00AE500B" w:rsidRPr="00047DD4" w:rsidRDefault="00AE500B" w:rsidP="00297A46">
      <w:pPr>
        <w:autoSpaceDE w:val="0"/>
        <w:autoSpaceDN w:val="0"/>
        <w:adjustRightInd w:val="0"/>
        <w:ind w:firstLine="709"/>
        <w:jc w:val="both"/>
        <w:rPr>
          <w:sz w:val="28"/>
          <w:szCs w:val="28"/>
          <w:lang w:eastAsia="en-US"/>
        </w:rPr>
      </w:pPr>
      <w:r w:rsidRPr="00047DD4">
        <w:rPr>
          <w:sz w:val="28"/>
          <w:szCs w:val="28"/>
          <w:lang w:eastAsia="en-US"/>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w:t>
      </w:r>
      <w:r w:rsidRPr="00047DD4">
        <w:rPr>
          <w:color w:val="000000"/>
          <w:sz w:val="28"/>
          <w:szCs w:val="28"/>
          <w:lang w:eastAsia="en-US"/>
        </w:rPr>
        <w:t xml:space="preserve">за 10-м </w:t>
      </w:r>
      <w:r w:rsidRPr="00047DD4">
        <w:rPr>
          <w:sz w:val="28"/>
          <w:szCs w:val="28"/>
          <w:lang w:eastAsia="en-US"/>
        </w:rPr>
        <w:t xml:space="preserve">рабочим днем со дня принятия решения, указанного в пункте </w:t>
      </w:r>
      <w:r w:rsidRPr="00047DD4">
        <w:rPr>
          <w:color w:val="000000"/>
          <w:sz w:val="28"/>
          <w:szCs w:val="28"/>
          <w:lang w:eastAsia="en-US"/>
        </w:rPr>
        <w:t xml:space="preserve">52 </w:t>
      </w:r>
      <w:r w:rsidRPr="00047DD4">
        <w:rPr>
          <w:sz w:val="28"/>
          <w:szCs w:val="28"/>
          <w:lang w:eastAsia="en-US"/>
        </w:rPr>
        <w:t>Административного регламента.</w:t>
      </w:r>
    </w:p>
    <w:p w:rsidR="00AE500B" w:rsidRPr="00047DD4" w:rsidRDefault="00AE500B" w:rsidP="00297A46">
      <w:pPr>
        <w:autoSpaceDE w:val="0"/>
        <w:autoSpaceDN w:val="0"/>
        <w:adjustRightInd w:val="0"/>
        <w:ind w:firstLine="709"/>
        <w:jc w:val="both"/>
        <w:rPr>
          <w:sz w:val="28"/>
          <w:szCs w:val="28"/>
          <w:lang w:eastAsia="en-US"/>
        </w:rPr>
      </w:pPr>
      <w:r w:rsidRPr="00047DD4">
        <w:rPr>
          <w:sz w:val="28"/>
          <w:szCs w:val="28"/>
          <w:lang w:eastAsia="en-US"/>
        </w:rPr>
        <w:t xml:space="preserve">57.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орган местного самоуправления обеспечивает передачу документа в МФЦ для выдачи заявителю не позднее рабочего дня, следующего за днем принятия решения, указанного в пункте </w:t>
      </w:r>
      <w:r w:rsidRPr="00047DD4">
        <w:rPr>
          <w:color w:val="000000"/>
          <w:sz w:val="28"/>
          <w:szCs w:val="28"/>
          <w:lang w:eastAsia="en-US"/>
        </w:rPr>
        <w:t xml:space="preserve">52 </w:t>
      </w:r>
      <w:r w:rsidRPr="00047DD4">
        <w:rPr>
          <w:sz w:val="28"/>
          <w:szCs w:val="28"/>
          <w:lang w:eastAsia="en-US"/>
        </w:rPr>
        <w:t>Административного регламента.</w:t>
      </w:r>
    </w:p>
    <w:p w:rsidR="00AE500B" w:rsidRPr="00047DD4" w:rsidRDefault="00AE500B" w:rsidP="00297A46">
      <w:pPr>
        <w:pStyle w:val="ConsPlusNormal"/>
        <w:ind w:firstLine="709"/>
        <w:jc w:val="both"/>
        <w:rPr>
          <w:rFonts w:ascii="Times New Roman" w:hAnsi="Times New Roman" w:cs="Times New Roman"/>
          <w:sz w:val="28"/>
          <w:szCs w:val="28"/>
        </w:rPr>
      </w:pPr>
      <w:bookmarkStart w:id="12" w:name="P385"/>
      <w:bookmarkEnd w:id="11"/>
      <w:bookmarkEnd w:id="12"/>
    </w:p>
    <w:p w:rsidR="00AE500B" w:rsidRPr="00047DD4" w:rsidRDefault="00AE500B" w:rsidP="00297A46">
      <w:pPr>
        <w:autoSpaceDE w:val="0"/>
        <w:autoSpaceDN w:val="0"/>
        <w:adjustRightInd w:val="0"/>
        <w:ind w:firstLine="540"/>
        <w:jc w:val="center"/>
        <w:rPr>
          <w:b/>
          <w:sz w:val="28"/>
          <w:szCs w:val="28"/>
          <w:lang w:eastAsia="en-US"/>
        </w:rPr>
      </w:pPr>
      <w:r w:rsidRPr="00047DD4">
        <w:rPr>
          <w:b/>
          <w:sz w:val="28"/>
          <w:szCs w:val="28"/>
          <w:lang w:eastAsia="en-US"/>
        </w:rPr>
        <w:t>Порядок исправления допущенных опечаток и ошибок в выданных в результате предоставления муниципальной услуги документах</w:t>
      </w:r>
    </w:p>
    <w:p w:rsidR="00AE500B" w:rsidRPr="00047DD4" w:rsidRDefault="00AE500B" w:rsidP="00297A46">
      <w:pPr>
        <w:autoSpaceDE w:val="0"/>
        <w:autoSpaceDN w:val="0"/>
        <w:adjustRightInd w:val="0"/>
        <w:ind w:firstLine="539"/>
        <w:contextualSpacing/>
        <w:jc w:val="center"/>
        <w:rPr>
          <w:sz w:val="28"/>
          <w:szCs w:val="28"/>
          <w:lang w:eastAsia="en-US"/>
        </w:rPr>
      </w:pPr>
    </w:p>
    <w:p w:rsidR="00AE500B" w:rsidRPr="00047DD4" w:rsidRDefault="00AE500B" w:rsidP="00297A46">
      <w:pPr>
        <w:autoSpaceDE w:val="0"/>
        <w:autoSpaceDN w:val="0"/>
        <w:adjustRightInd w:val="0"/>
        <w:ind w:firstLine="539"/>
        <w:contextualSpacing/>
        <w:jc w:val="both"/>
        <w:rPr>
          <w:sz w:val="28"/>
          <w:szCs w:val="28"/>
          <w:lang w:eastAsia="en-US"/>
        </w:rPr>
      </w:pPr>
    </w:p>
    <w:p w:rsidR="00AE500B" w:rsidRPr="00047DD4" w:rsidRDefault="00AE500B" w:rsidP="00297A46">
      <w:pPr>
        <w:autoSpaceDE w:val="0"/>
        <w:autoSpaceDN w:val="0"/>
        <w:adjustRightInd w:val="0"/>
        <w:ind w:firstLine="709"/>
        <w:jc w:val="both"/>
        <w:rPr>
          <w:sz w:val="28"/>
          <w:szCs w:val="28"/>
          <w:lang w:eastAsia="en-US"/>
        </w:rPr>
      </w:pPr>
      <w:r w:rsidRPr="00047DD4">
        <w:rPr>
          <w:sz w:val="28"/>
          <w:szCs w:val="28"/>
          <w:lang w:eastAsia="en-US"/>
        </w:rPr>
        <w:t>58. В случае выявления опечаток и (или) ошибок, допущенных органом местного самоуправления в документах, выданных в результате предоставления муниципальной услуги, заявитель имеет право обратиться с заявлением об исправлении опечаток и (или) ошибок, допущенных в выданных в результате предоставления муниципальной услуги документах.</w:t>
      </w:r>
    </w:p>
    <w:p w:rsidR="00AE500B" w:rsidRPr="00047DD4" w:rsidRDefault="00AE500B" w:rsidP="00297A46">
      <w:pPr>
        <w:autoSpaceDE w:val="0"/>
        <w:autoSpaceDN w:val="0"/>
        <w:adjustRightInd w:val="0"/>
        <w:ind w:firstLine="709"/>
        <w:jc w:val="both"/>
        <w:rPr>
          <w:sz w:val="28"/>
          <w:szCs w:val="28"/>
          <w:lang w:eastAsia="en-US"/>
        </w:rPr>
      </w:pPr>
      <w:r w:rsidRPr="00047DD4">
        <w:rPr>
          <w:sz w:val="28"/>
          <w:szCs w:val="28"/>
          <w:lang w:eastAsia="en-US"/>
        </w:rPr>
        <w:t>Орган местного самоуправления, предоставляющий муниципальную услугу, в течение одного рабочего дня рассматривает заявление, представленное заявителем,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 документах должностное лицо органа местного самоуправления, ответственное за предоставление муниципальной услуги, в соответствии с установленным порядком делопроизводств в течение трех рабочих дней осуществляет исправление и замену указанных документов.</w:t>
      </w:r>
    </w:p>
    <w:p w:rsidR="00AE500B" w:rsidRPr="00047DD4" w:rsidRDefault="00AE500B" w:rsidP="00297A46">
      <w:pPr>
        <w:autoSpaceDE w:val="0"/>
        <w:autoSpaceDN w:val="0"/>
        <w:adjustRightInd w:val="0"/>
        <w:ind w:firstLine="709"/>
        <w:contextualSpacing/>
        <w:jc w:val="both"/>
        <w:rPr>
          <w:sz w:val="28"/>
          <w:szCs w:val="28"/>
          <w:lang w:eastAsia="en-US"/>
        </w:rPr>
      </w:pPr>
      <w:r w:rsidRPr="00047DD4">
        <w:rPr>
          <w:sz w:val="28"/>
          <w:szCs w:val="28"/>
          <w:lang w:eastAsia="en-US"/>
        </w:rPr>
        <w:t>В случае отсутствия опечаток и (или) ошибок в документах, выданных в результате предоставления муниципальной услуги, должностное лицо органа местного самоуправления, ответственное за предоставление муниципальной услуги, в течение одного рабочего дня письменно сообщает заявителю об отсутствии таких опечаток и (или) ошибок.</w:t>
      </w:r>
    </w:p>
    <w:p w:rsidR="00AE500B" w:rsidRPr="00047DD4" w:rsidRDefault="00AE500B" w:rsidP="00297A46">
      <w:pPr>
        <w:widowControl w:val="0"/>
        <w:autoSpaceDE w:val="0"/>
        <w:autoSpaceDN w:val="0"/>
        <w:ind w:firstLine="709"/>
        <w:contextualSpacing/>
        <w:jc w:val="both"/>
        <w:rPr>
          <w:sz w:val="28"/>
          <w:szCs w:val="28"/>
        </w:rPr>
      </w:pPr>
    </w:p>
    <w:p w:rsidR="00AE500B" w:rsidRPr="00047DD4" w:rsidRDefault="00AE500B" w:rsidP="00297A46">
      <w:pPr>
        <w:widowControl w:val="0"/>
        <w:jc w:val="center"/>
        <w:outlineLvl w:val="1"/>
        <w:rPr>
          <w:b/>
          <w:sz w:val="28"/>
          <w:szCs w:val="28"/>
        </w:rPr>
      </w:pPr>
      <w:r w:rsidRPr="00047DD4">
        <w:rPr>
          <w:b/>
          <w:bCs/>
          <w:color w:val="26282F"/>
          <w:sz w:val="28"/>
          <w:szCs w:val="28"/>
        </w:rPr>
        <w:t>IV.</w:t>
      </w:r>
      <w:r w:rsidRPr="00047DD4">
        <w:rPr>
          <w:b/>
          <w:sz w:val="28"/>
          <w:szCs w:val="28"/>
        </w:rPr>
        <w:t xml:space="preserve"> Формы контроля за предоставлением муниципальной услуги</w:t>
      </w:r>
    </w:p>
    <w:p w:rsidR="00AE500B" w:rsidRPr="00047DD4" w:rsidRDefault="00AE500B" w:rsidP="00297A46">
      <w:pPr>
        <w:widowControl w:val="0"/>
        <w:jc w:val="both"/>
        <w:rPr>
          <w:b/>
          <w:sz w:val="28"/>
          <w:szCs w:val="28"/>
        </w:rPr>
      </w:pPr>
    </w:p>
    <w:p w:rsidR="00AE500B" w:rsidRPr="00047DD4" w:rsidRDefault="00AE500B" w:rsidP="00297A46">
      <w:pPr>
        <w:widowControl w:val="0"/>
        <w:jc w:val="center"/>
        <w:outlineLvl w:val="2"/>
        <w:rPr>
          <w:b/>
          <w:sz w:val="28"/>
          <w:szCs w:val="28"/>
        </w:rPr>
      </w:pPr>
      <w:r w:rsidRPr="00047DD4">
        <w:rPr>
          <w:b/>
          <w:sz w:val="28"/>
          <w:szCs w:val="28"/>
        </w:rPr>
        <w:t>Порядок осуществления текущего контроля за соблюдением и исполнением уполномоченными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E500B" w:rsidRPr="00047DD4" w:rsidRDefault="00AE500B" w:rsidP="00297A46">
      <w:pPr>
        <w:widowControl w:val="0"/>
        <w:jc w:val="both"/>
        <w:rPr>
          <w:sz w:val="28"/>
          <w:szCs w:val="28"/>
        </w:rPr>
      </w:pPr>
    </w:p>
    <w:p w:rsidR="00AE500B" w:rsidRPr="00047DD4" w:rsidRDefault="00AE500B" w:rsidP="00297A46">
      <w:pPr>
        <w:widowControl w:val="0"/>
        <w:ind w:firstLine="709"/>
        <w:jc w:val="both"/>
        <w:rPr>
          <w:sz w:val="28"/>
          <w:szCs w:val="28"/>
        </w:rPr>
      </w:pPr>
      <w:r w:rsidRPr="00047DD4">
        <w:rPr>
          <w:sz w:val="28"/>
          <w:szCs w:val="28"/>
        </w:rPr>
        <w:t>59. Текущий контроль за соблюдением последовательности действий, определённых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AE500B" w:rsidRPr="00047DD4" w:rsidRDefault="00AE500B" w:rsidP="00297A46">
      <w:pPr>
        <w:widowControl w:val="0"/>
        <w:ind w:firstLine="709"/>
        <w:jc w:val="both"/>
        <w:rPr>
          <w:sz w:val="28"/>
          <w:szCs w:val="28"/>
        </w:rPr>
      </w:pPr>
      <w:r w:rsidRPr="00047DD4">
        <w:rPr>
          <w:sz w:val="28"/>
          <w:szCs w:val="28"/>
        </w:rPr>
        <w:t>60.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AE500B" w:rsidRPr="00047DD4" w:rsidRDefault="00AE500B" w:rsidP="00297A46">
      <w:pPr>
        <w:widowControl w:val="0"/>
        <w:jc w:val="both"/>
        <w:rPr>
          <w:sz w:val="28"/>
          <w:szCs w:val="28"/>
        </w:rPr>
      </w:pPr>
    </w:p>
    <w:p w:rsidR="00AE500B" w:rsidRPr="00047DD4" w:rsidRDefault="00AE500B" w:rsidP="00297A46">
      <w:pPr>
        <w:widowControl w:val="0"/>
        <w:jc w:val="center"/>
        <w:outlineLvl w:val="2"/>
        <w:rPr>
          <w:b/>
          <w:sz w:val="28"/>
          <w:szCs w:val="28"/>
        </w:rPr>
      </w:pPr>
      <w:r w:rsidRPr="00047DD4">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p>
    <w:p w:rsidR="00AE500B" w:rsidRPr="00047DD4" w:rsidRDefault="00AE500B" w:rsidP="00297A46">
      <w:pPr>
        <w:widowControl w:val="0"/>
        <w:jc w:val="both"/>
        <w:rPr>
          <w:sz w:val="28"/>
          <w:szCs w:val="28"/>
        </w:rPr>
      </w:pPr>
    </w:p>
    <w:p w:rsidR="00AE500B" w:rsidRPr="00047DD4" w:rsidRDefault="00AE500B" w:rsidP="00297A46">
      <w:pPr>
        <w:widowControl w:val="0"/>
        <w:ind w:firstLine="709"/>
        <w:jc w:val="both"/>
        <w:rPr>
          <w:sz w:val="28"/>
          <w:szCs w:val="28"/>
        </w:rPr>
      </w:pPr>
      <w:r w:rsidRPr="00047DD4">
        <w:rPr>
          <w:sz w:val="28"/>
          <w:szCs w:val="28"/>
        </w:rPr>
        <w:t>61. Руководитель органа местного самоуправления организует контроль предоставления муниципальной услуги.</w:t>
      </w:r>
    </w:p>
    <w:p w:rsidR="00AE500B" w:rsidRPr="00047DD4" w:rsidRDefault="00AE500B" w:rsidP="00297A46">
      <w:pPr>
        <w:widowControl w:val="0"/>
        <w:ind w:firstLine="709"/>
        <w:jc w:val="both"/>
        <w:rPr>
          <w:sz w:val="28"/>
          <w:szCs w:val="28"/>
        </w:rPr>
      </w:pPr>
      <w:r w:rsidRPr="00047DD4">
        <w:rPr>
          <w:sz w:val="28"/>
          <w:szCs w:val="28"/>
        </w:rPr>
        <w:t>62.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AE500B" w:rsidRPr="00047DD4" w:rsidRDefault="00AE500B" w:rsidP="00297A46">
      <w:pPr>
        <w:widowControl w:val="0"/>
        <w:ind w:firstLine="709"/>
        <w:jc w:val="both"/>
        <w:rPr>
          <w:sz w:val="28"/>
          <w:szCs w:val="28"/>
        </w:rPr>
      </w:pPr>
      <w:r w:rsidRPr="00047DD4">
        <w:rPr>
          <w:sz w:val="28"/>
          <w:szCs w:val="28"/>
        </w:rPr>
        <w:t>63.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AE500B" w:rsidRPr="00047DD4" w:rsidRDefault="00AE500B" w:rsidP="00297A46">
      <w:pPr>
        <w:widowControl w:val="0"/>
        <w:jc w:val="both"/>
        <w:rPr>
          <w:sz w:val="28"/>
          <w:szCs w:val="28"/>
        </w:rPr>
      </w:pPr>
    </w:p>
    <w:p w:rsidR="00AE500B" w:rsidRPr="00047DD4" w:rsidRDefault="00AE500B" w:rsidP="00297A46">
      <w:pPr>
        <w:widowControl w:val="0"/>
        <w:jc w:val="center"/>
        <w:outlineLvl w:val="2"/>
        <w:rPr>
          <w:b/>
          <w:sz w:val="28"/>
          <w:szCs w:val="28"/>
        </w:rPr>
      </w:pPr>
    </w:p>
    <w:p w:rsidR="00AE500B" w:rsidRPr="00047DD4" w:rsidRDefault="00AE500B" w:rsidP="00297A46">
      <w:pPr>
        <w:widowControl w:val="0"/>
        <w:jc w:val="center"/>
        <w:outlineLvl w:val="2"/>
        <w:rPr>
          <w:b/>
          <w:sz w:val="28"/>
          <w:szCs w:val="28"/>
        </w:rPr>
      </w:pPr>
      <w:r w:rsidRPr="00047DD4">
        <w:rPr>
          <w:b/>
          <w:sz w:val="28"/>
          <w:szCs w:val="28"/>
        </w:rPr>
        <w:t>Ответственность уполномоченных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AE500B" w:rsidRPr="00047DD4" w:rsidRDefault="00AE500B" w:rsidP="00297A46">
      <w:pPr>
        <w:widowControl w:val="0"/>
        <w:jc w:val="both"/>
        <w:rPr>
          <w:sz w:val="28"/>
          <w:szCs w:val="28"/>
        </w:rPr>
      </w:pPr>
    </w:p>
    <w:p w:rsidR="00AE500B" w:rsidRPr="00047DD4" w:rsidRDefault="00AE500B" w:rsidP="00297A46">
      <w:pPr>
        <w:widowControl w:val="0"/>
        <w:ind w:firstLine="709"/>
        <w:jc w:val="both"/>
        <w:rPr>
          <w:sz w:val="28"/>
          <w:szCs w:val="28"/>
        </w:rPr>
      </w:pPr>
      <w:r w:rsidRPr="00047DD4">
        <w:rPr>
          <w:sz w:val="28"/>
          <w:szCs w:val="28"/>
        </w:rPr>
        <w:t>64.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AE500B" w:rsidRPr="00047DD4" w:rsidRDefault="00AE500B" w:rsidP="00297A46">
      <w:pPr>
        <w:widowControl w:val="0"/>
        <w:jc w:val="both"/>
        <w:rPr>
          <w:sz w:val="28"/>
          <w:szCs w:val="28"/>
        </w:rPr>
      </w:pPr>
    </w:p>
    <w:p w:rsidR="00AE500B" w:rsidRPr="00047DD4" w:rsidRDefault="00AE500B" w:rsidP="00297A46">
      <w:pPr>
        <w:widowControl w:val="0"/>
        <w:jc w:val="center"/>
        <w:outlineLvl w:val="2"/>
        <w:rPr>
          <w:b/>
          <w:sz w:val="28"/>
          <w:szCs w:val="28"/>
        </w:rPr>
      </w:pPr>
      <w:r w:rsidRPr="00047DD4">
        <w:rPr>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AE500B" w:rsidRPr="00047DD4" w:rsidRDefault="00AE500B" w:rsidP="00297A46">
      <w:pPr>
        <w:widowControl w:val="0"/>
        <w:jc w:val="both"/>
        <w:rPr>
          <w:sz w:val="28"/>
          <w:szCs w:val="28"/>
        </w:rPr>
      </w:pPr>
    </w:p>
    <w:p w:rsidR="00AE500B" w:rsidRPr="00047DD4" w:rsidRDefault="00AE500B" w:rsidP="00297A46">
      <w:pPr>
        <w:widowControl w:val="0"/>
        <w:ind w:firstLine="709"/>
        <w:jc w:val="both"/>
        <w:rPr>
          <w:sz w:val="28"/>
          <w:szCs w:val="28"/>
        </w:rPr>
      </w:pPr>
      <w:r w:rsidRPr="00047DD4">
        <w:rPr>
          <w:sz w:val="28"/>
          <w:szCs w:val="28"/>
        </w:rPr>
        <w:t>65.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AE500B" w:rsidRPr="00047DD4" w:rsidRDefault="00AE500B" w:rsidP="00297A46">
      <w:pPr>
        <w:widowControl w:val="0"/>
        <w:jc w:val="both"/>
        <w:rPr>
          <w:sz w:val="28"/>
          <w:szCs w:val="28"/>
        </w:rPr>
      </w:pPr>
    </w:p>
    <w:p w:rsidR="00AE500B" w:rsidRPr="00047DD4" w:rsidRDefault="00AE500B" w:rsidP="00297A46">
      <w:pPr>
        <w:autoSpaceDE w:val="0"/>
        <w:autoSpaceDN w:val="0"/>
        <w:adjustRightInd w:val="0"/>
        <w:jc w:val="center"/>
        <w:rPr>
          <w:b/>
          <w:sz w:val="28"/>
          <w:szCs w:val="28"/>
        </w:rPr>
      </w:pPr>
      <w:r w:rsidRPr="00047DD4">
        <w:rPr>
          <w:b/>
          <w:sz w:val="28"/>
          <w:szCs w:val="28"/>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AE500B" w:rsidRPr="00047DD4" w:rsidRDefault="00AE500B" w:rsidP="00297A46">
      <w:pPr>
        <w:autoSpaceDE w:val="0"/>
        <w:autoSpaceDN w:val="0"/>
        <w:adjustRightInd w:val="0"/>
        <w:ind w:firstLine="708"/>
        <w:jc w:val="center"/>
        <w:rPr>
          <w:sz w:val="28"/>
          <w:szCs w:val="28"/>
        </w:rPr>
      </w:pPr>
    </w:p>
    <w:p w:rsidR="00AE500B" w:rsidRPr="00047DD4" w:rsidRDefault="00AE500B" w:rsidP="00297A46">
      <w:pPr>
        <w:autoSpaceDE w:val="0"/>
        <w:autoSpaceDN w:val="0"/>
        <w:adjustRightInd w:val="0"/>
        <w:ind w:firstLine="708"/>
        <w:jc w:val="center"/>
        <w:rPr>
          <w:sz w:val="28"/>
          <w:szCs w:val="28"/>
        </w:rPr>
      </w:pPr>
      <w:r w:rsidRPr="00047DD4">
        <w:rPr>
          <w:sz w:val="28"/>
          <w:szCs w:val="28"/>
        </w:rPr>
        <w:t>66. Информация, указанная в данном разделе, размещается на Портале.</w:t>
      </w:r>
    </w:p>
    <w:p w:rsidR="00AE500B" w:rsidRPr="00047DD4" w:rsidRDefault="00AE500B" w:rsidP="00297A46">
      <w:pPr>
        <w:widowControl w:val="0"/>
        <w:autoSpaceDE w:val="0"/>
        <w:autoSpaceDN w:val="0"/>
        <w:adjustRightInd w:val="0"/>
        <w:ind w:firstLine="720"/>
        <w:jc w:val="both"/>
        <w:rPr>
          <w:sz w:val="28"/>
          <w:szCs w:val="28"/>
        </w:rPr>
      </w:pPr>
    </w:p>
    <w:p w:rsidR="00AE500B" w:rsidRPr="00047DD4" w:rsidRDefault="00AE500B" w:rsidP="00297A46">
      <w:pPr>
        <w:widowControl w:val="0"/>
        <w:autoSpaceDE w:val="0"/>
        <w:autoSpaceDN w:val="0"/>
        <w:adjustRightInd w:val="0"/>
        <w:ind w:firstLine="720"/>
        <w:jc w:val="center"/>
        <w:rPr>
          <w:b/>
          <w:sz w:val="28"/>
          <w:szCs w:val="28"/>
        </w:rPr>
      </w:pPr>
      <w:r w:rsidRPr="00047DD4">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AE500B" w:rsidRPr="00047DD4" w:rsidRDefault="00AE500B" w:rsidP="00297A46">
      <w:pPr>
        <w:autoSpaceDE w:val="0"/>
        <w:autoSpaceDN w:val="0"/>
        <w:adjustRightInd w:val="0"/>
        <w:ind w:firstLine="720"/>
        <w:jc w:val="both"/>
        <w:rPr>
          <w:sz w:val="28"/>
          <w:szCs w:val="28"/>
        </w:rPr>
      </w:pPr>
    </w:p>
    <w:p w:rsidR="00AE500B" w:rsidRPr="00047DD4" w:rsidRDefault="00AE500B" w:rsidP="00297A46">
      <w:pPr>
        <w:widowControl w:val="0"/>
        <w:autoSpaceDE w:val="0"/>
        <w:autoSpaceDN w:val="0"/>
        <w:adjustRightInd w:val="0"/>
        <w:ind w:firstLine="720"/>
        <w:jc w:val="both"/>
        <w:rPr>
          <w:sz w:val="28"/>
          <w:szCs w:val="28"/>
        </w:rPr>
      </w:pPr>
      <w:r w:rsidRPr="00047DD4">
        <w:rPr>
          <w:sz w:val="28"/>
          <w:szCs w:val="28"/>
        </w:rPr>
        <w:t xml:space="preserve">67.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 </w:t>
      </w:r>
    </w:p>
    <w:p w:rsidR="00AE500B" w:rsidRPr="00047DD4" w:rsidRDefault="00AE500B" w:rsidP="00297A46">
      <w:pPr>
        <w:widowControl w:val="0"/>
        <w:autoSpaceDE w:val="0"/>
        <w:autoSpaceDN w:val="0"/>
        <w:adjustRightInd w:val="0"/>
        <w:ind w:firstLine="720"/>
        <w:jc w:val="both"/>
        <w:rPr>
          <w:sz w:val="28"/>
          <w:szCs w:val="28"/>
        </w:rPr>
      </w:pPr>
    </w:p>
    <w:p w:rsidR="00AE500B" w:rsidRPr="00047DD4" w:rsidRDefault="00AE500B" w:rsidP="00297A46">
      <w:pPr>
        <w:widowControl w:val="0"/>
        <w:autoSpaceDE w:val="0"/>
        <w:autoSpaceDN w:val="0"/>
        <w:adjustRightInd w:val="0"/>
        <w:ind w:firstLine="720"/>
        <w:jc w:val="center"/>
        <w:rPr>
          <w:b/>
          <w:sz w:val="28"/>
          <w:szCs w:val="28"/>
        </w:rPr>
      </w:pPr>
    </w:p>
    <w:p w:rsidR="00AE500B" w:rsidRPr="00047DD4" w:rsidRDefault="00AE500B" w:rsidP="00297A46">
      <w:pPr>
        <w:widowControl w:val="0"/>
        <w:autoSpaceDE w:val="0"/>
        <w:autoSpaceDN w:val="0"/>
        <w:adjustRightInd w:val="0"/>
        <w:ind w:firstLine="720"/>
        <w:jc w:val="center"/>
        <w:rPr>
          <w:b/>
          <w:sz w:val="28"/>
          <w:szCs w:val="28"/>
        </w:rPr>
      </w:pPr>
    </w:p>
    <w:p w:rsidR="00AE500B" w:rsidRPr="00047DD4" w:rsidRDefault="00AE500B" w:rsidP="00297A46">
      <w:pPr>
        <w:widowControl w:val="0"/>
        <w:autoSpaceDE w:val="0"/>
        <w:autoSpaceDN w:val="0"/>
        <w:adjustRightInd w:val="0"/>
        <w:ind w:firstLine="720"/>
        <w:jc w:val="center"/>
        <w:rPr>
          <w:b/>
          <w:sz w:val="28"/>
          <w:szCs w:val="28"/>
        </w:rPr>
      </w:pPr>
      <w:r w:rsidRPr="00047DD4">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E500B" w:rsidRPr="00047DD4" w:rsidRDefault="00AE500B" w:rsidP="00297A46">
      <w:pPr>
        <w:widowControl w:val="0"/>
        <w:autoSpaceDE w:val="0"/>
        <w:autoSpaceDN w:val="0"/>
        <w:adjustRightInd w:val="0"/>
        <w:ind w:firstLine="720"/>
        <w:rPr>
          <w:b/>
          <w:sz w:val="28"/>
          <w:szCs w:val="28"/>
        </w:rPr>
      </w:pPr>
    </w:p>
    <w:p w:rsidR="00AE500B" w:rsidRPr="00047DD4" w:rsidRDefault="00AE500B" w:rsidP="00297A46">
      <w:pPr>
        <w:autoSpaceDE w:val="0"/>
        <w:autoSpaceDN w:val="0"/>
        <w:adjustRightInd w:val="0"/>
        <w:ind w:firstLine="540"/>
        <w:jc w:val="both"/>
        <w:rPr>
          <w:sz w:val="28"/>
          <w:szCs w:val="28"/>
          <w:lang w:eastAsia="en-US"/>
        </w:rPr>
      </w:pPr>
      <w:r w:rsidRPr="00047DD4">
        <w:rPr>
          <w:sz w:val="28"/>
          <w:szCs w:val="28"/>
        </w:rPr>
        <w:t xml:space="preserve">68. </w:t>
      </w:r>
      <w:r w:rsidRPr="00047DD4">
        <w:rPr>
          <w:sz w:val="28"/>
          <w:szCs w:val="28"/>
          <w:lang w:eastAsia="en-US"/>
        </w:rPr>
        <w:t>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AE500B" w:rsidRPr="00047DD4" w:rsidRDefault="00AE500B" w:rsidP="00297A46">
      <w:pPr>
        <w:autoSpaceDE w:val="0"/>
        <w:autoSpaceDN w:val="0"/>
        <w:adjustRightInd w:val="0"/>
        <w:ind w:firstLine="540"/>
        <w:jc w:val="both"/>
        <w:rPr>
          <w:sz w:val="28"/>
          <w:szCs w:val="28"/>
        </w:rPr>
      </w:pPr>
      <w:r w:rsidRPr="00047DD4">
        <w:rPr>
          <w:sz w:val="28"/>
          <w:szCs w:val="28"/>
          <w:lang w:eastAsia="en-US"/>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047DD4">
        <w:rPr>
          <w:sz w:val="28"/>
          <w:szCs w:val="28"/>
        </w:rPr>
        <w:t xml:space="preserve">Жалобы на решения и действия (бездействие) МФЦ подаются учредителю МФЦ. </w:t>
      </w:r>
    </w:p>
    <w:p w:rsidR="00AE500B" w:rsidRPr="00047DD4" w:rsidRDefault="00AE500B" w:rsidP="00297A46">
      <w:pPr>
        <w:autoSpaceDE w:val="0"/>
        <w:autoSpaceDN w:val="0"/>
        <w:adjustRightInd w:val="0"/>
        <w:ind w:firstLine="540"/>
        <w:jc w:val="both"/>
        <w:rPr>
          <w:sz w:val="28"/>
          <w:szCs w:val="28"/>
          <w:lang w:eastAsia="en-US"/>
        </w:rPr>
      </w:pPr>
    </w:p>
    <w:p w:rsidR="00AE500B" w:rsidRPr="00047DD4" w:rsidRDefault="00AE500B" w:rsidP="00297A46">
      <w:pPr>
        <w:widowControl w:val="0"/>
        <w:autoSpaceDE w:val="0"/>
        <w:autoSpaceDN w:val="0"/>
        <w:adjustRightInd w:val="0"/>
        <w:ind w:firstLine="720"/>
        <w:jc w:val="center"/>
        <w:rPr>
          <w:b/>
          <w:sz w:val="28"/>
          <w:szCs w:val="28"/>
        </w:rPr>
      </w:pPr>
      <w:r w:rsidRPr="00047DD4">
        <w:rPr>
          <w:b/>
          <w:sz w:val="28"/>
          <w:szCs w:val="28"/>
        </w:rPr>
        <w:t>Способы информирования заявителей о порядке подачи и</w:t>
      </w:r>
    </w:p>
    <w:p w:rsidR="00AE500B" w:rsidRPr="00047DD4" w:rsidRDefault="00AE500B" w:rsidP="00297A46">
      <w:pPr>
        <w:widowControl w:val="0"/>
        <w:autoSpaceDE w:val="0"/>
        <w:autoSpaceDN w:val="0"/>
        <w:adjustRightInd w:val="0"/>
        <w:ind w:firstLine="720"/>
        <w:jc w:val="center"/>
        <w:rPr>
          <w:b/>
          <w:sz w:val="28"/>
          <w:szCs w:val="28"/>
        </w:rPr>
      </w:pPr>
      <w:r w:rsidRPr="00047DD4">
        <w:rPr>
          <w:b/>
          <w:sz w:val="28"/>
          <w:szCs w:val="28"/>
        </w:rPr>
        <w:t>рассмотрения жалобы, в том числе с использованием Портала</w:t>
      </w:r>
    </w:p>
    <w:p w:rsidR="00AE500B" w:rsidRPr="00047DD4" w:rsidRDefault="00AE500B" w:rsidP="00297A46">
      <w:pPr>
        <w:widowControl w:val="0"/>
        <w:autoSpaceDE w:val="0"/>
        <w:autoSpaceDN w:val="0"/>
        <w:adjustRightInd w:val="0"/>
        <w:ind w:firstLine="720"/>
        <w:jc w:val="center"/>
        <w:rPr>
          <w:b/>
          <w:sz w:val="28"/>
          <w:szCs w:val="28"/>
        </w:rPr>
      </w:pPr>
    </w:p>
    <w:p w:rsidR="00AE500B" w:rsidRPr="00047DD4" w:rsidRDefault="00AE500B" w:rsidP="00297A46">
      <w:pPr>
        <w:widowControl w:val="0"/>
        <w:autoSpaceDE w:val="0"/>
        <w:autoSpaceDN w:val="0"/>
        <w:adjustRightInd w:val="0"/>
        <w:ind w:firstLine="720"/>
        <w:jc w:val="both"/>
        <w:rPr>
          <w:sz w:val="28"/>
          <w:szCs w:val="28"/>
        </w:rPr>
      </w:pPr>
      <w:r w:rsidRPr="00047DD4">
        <w:rPr>
          <w:sz w:val="28"/>
          <w:szCs w:val="28"/>
        </w:rPr>
        <w:t>69.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предоставляющих муниципальные услуги, на Портале.</w:t>
      </w:r>
    </w:p>
    <w:p w:rsidR="00AE500B" w:rsidRPr="00047DD4" w:rsidRDefault="00AE500B" w:rsidP="00297A46">
      <w:pPr>
        <w:widowControl w:val="0"/>
        <w:autoSpaceDE w:val="0"/>
        <w:autoSpaceDN w:val="0"/>
        <w:adjustRightInd w:val="0"/>
        <w:ind w:firstLine="720"/>
        <w:jc w:val="both"/>
        <w:rPr>
          <w:sz w:val="28"/>
          <w:szCs w:val="28"/>
        </w:rPr>
      </w:pPr>
    </w:p>
    <w:p w:rsidR="00AE500B" w:rsidRPr="00047DD4" w:rsidRDefault="00AE500B" w:rsidP="00297A46">
      <w:pPr>
        <w:widowControl w:val="0"/>
        <w:autoSpaceDE w:val="0"/>
        <w:autoSpaceDN w:val="0"/>
        <w:adjustRightInd w:val="0"/>
        <w:ind w:firstLine="720"/>
        <w:jc w:val="center"/>
        <w:rPr>
          <w:b/>
          <w:sz w:val="28"/>
          <w:szCs w:val="28"/>
        </w:rPr>
      </w:pPr>
      <w:r w:rsidRPr="00047DD4">
        <w:rPr>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AE500B" w:rsidRPr="00047DD4" w:rsidRDefault="00AE500B" w:rsidP="00297A46">
      <w:pPr>
        <w:widowControl w:val="0"/>
        <w:autoSpaceDE w:val="0"/>
        <w:autoSpaceDN w:val="0"/>
        <w:adjustRightInd w:val="0"/>
        <w:ind w:firstLine="720"/>
        <w:jc w:val="center"/>
        <w:rPr>
          <w:sz w:val="28"/>
          <w:szCs w:val="28"/>
        </w:rPr>
      </w:pPr>
    </w:p>
    <w:p w:rsidR="00AE500B" w:rsidRPr="00047DD4" w:rsidRDefault="00AE500B" w:rsidP="00297A46">
      <w:pPr>
        <w:autoSpaceDE w:val="0"/>
        <w:autoSpaceDN w:val="0"/>
        <w:adjustRightInd w:val="0"/>
        <w:ind w:firstLine="540"/>
        <w:jc w:val="both"/>
        <w:rPr>
          <w:sz w:val="28"/>
          <w:szCs w:val="28"/>
          <w:lang w:eastAsia="en-US"/>
        </w:rPr>
      </w:pPr>
      <w:r w:rsidRPr="00047DD4">
        <w:rPr>
          <w:sz w:val="28"/>
          <w:szCs w:val="28"/>
        </w:rPr>
        <w:t xml:space="preserve">70. </w:t>
      </w:r>
      <w:r w:rsidRPr="00047DD4">
        <w:rPr>
          <w:sz w:val="28"/>
          <w:szCs w:val="28"/>
          <w:lang w:eastAsia="en-US"/>
        </w:rPr>
        <w:t xml:space="preserve">Федеральный </w:t>
      </w:r>
      <w:hyperlink r:id="rId10" w:history="1">
        <w:r w:rsidRPr="00047DD4">
          <w:rPr>
            <w:sz w:val="28"/>
            <w:szCs w:val="28"/>
            <w:lang w:eastAsia="en-US"/>
          </w:rPr>
          <w:t>закон</w:t>
        </w:r>
      </w:hyperlink>
      <w:r w:rsidRPr="00047DD4">
        <w:rPr>
          <w:sz w:val="28"/>
          <w:szCs w:val="28"/>
          <w:lang w:eastAsia="en-US"/>
        </w:rPr>
        <w:t xml:space="preserve"> от 27.07.2010 года № 210-ФЗ «Об организации предоставления государственных и муниципальных услуг»;</w:t>
      </w:r>
    </w:p>
    <w:p w:rsidR="00AE500B" w:rsidRPr="00047DD4" w:rsidRDefault="00AE500B" w:rsidP="00297A46">
      <w:pPr>
        <w:autoSpaceDE w:val="0"/>
        <w:autoSpaceDN w:val="0"/>
        <w:adjustRightInd w:val="0"/>
        <w:ind w:firstLine="567"/>
        <w:jc w:val="both"/>
        <w:rPr>
          <w:sz w:val="28"/>
          <w:szCs w:val="28"/>
          <w:lang w:eastAsia="en-US"/>
        </w:rPr>
      </w:pPr>
      <w:hyperlink r:id="rId11" w:anchor="/document/27537955/entry/0" w:history="1">
        <w:r w:rsidRPr="00047DD4">
          <w:rPr>
            <w:sz w:val="28"/>
            <w:szCs w:val="28"/>
            <w:lang w:eastAsia="en-US"/>
          </w:rPr>
          <w:t>постановление</w:t>
        </w:r>
      </w:hyperlink>
      <w:r w:rsidRPr="00047DD4">
        <w:rPr>
          <w:sz w:val="28"/>
          <w:szCs w:val="28"/>
          <w:lang w:eastAsia="en-US"/>
        </w:rPr>
        <w:t xml:space="preserve">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2" w:history="1">
        <w:r w:rsidRPr="00047DD4">
          <w:rPr>
            <w:sz w:val="28"/>
            <w:szCs w:val="28"/>
            <w:lang w:eastAsia="en-US"/>
          </w:rPr>
          <w:t>частью 1.1 статьи 16</w:t>
        </w:r>
      </w:hyperlink>
      <w:r w:rsidRPr="00047DD4">
        <w:rPr>
          <w:sz w:val="28"/>
          <w:szCs w:val="28"/>
          <w:lang w:eastAsia="en-US"/>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E500B" w:rsidRPr="00047DD4" w:rsidRDefault="00AE500B" w:rsidP="00297A46">
      <w:pPr>
        <w:widowControl w:val="0"/>
        <w:tabs>
          <w:tab w:val="left" w:pos="5387"/>
        </w:tabs>
        <w:autoSpaceDE w:val="0"/>
        <w:autoSpaceDN w:val="0"/>
        <w:jc w:val="right"/>
        <w:outlineLvl w:val="1"/>
        <w:rPr>
          <w:sz w:val="28"/>
          <w:szCs w:val="28"/>
        </w:rPr>
      </w:pPr>
    </w:p>
    <w:p w:rsidR="00AE500B" w:rsidRPr="00047DD4" w:rsidRDefault="00AE500B" w:rsidP="00297A46">
      <w:pPr>
        <w:autoSpaceDE w:val="0"/>
        <w:autoSpaceDN w:val="0"/>
        <w:adjustRightInd w:val="0"/>
        <w:jc w:val="center"/>
        <w:rPr>
          <w:b/>
          <w:sz w:val="28"/>
          <w:szCs w:val="28"/>
        </w:rPr>
      </w:pPr>
    </w:p>
    <w:p w:rsidR="00AE500B" w:rsidRPr="00047DD4" w:rsidRDefault="00AE500B" w:rsidP="00297A46">
      <w:pPr>
        <w:autoSpaceDE w:val="0"/>
        <w:autoSpaceDN w:val="0"/>
        <w:adjustRightInd w:val="0"/>
        <w:jc w:val="center"/>
        <w:rPr>
          <w:b/>
          <w:sz w:val="28"/>
          <w:szCs w:val="28"/>
        </w:rPr>
      </w:pPr>
      <w:r w:rsidRPr="00047DD4">
        <w:rPr>
          <w:b/>
          <w:sz w:val="28"/>
          <w:szCs w:val="28"/>
          <w:lang w:val="en-US"/>
        </w:rPr>
        <w:t>VI</w:t>
      </w:r>
      <w:r w:rsidRPr="00047DD4">
        <w:rPr>
          <w:b/>
          <w:sz w:val="28"/>
          <w:szCs w:val="28"/>
        </w:rPr>
        <w:t>. Особенности выполнения административных процедур (действий) в МФЦ</w:t>
      </w:r>
    </w:p>
    <w:p w:rsidR="00AE500B" w:rsidRPr="00047DD4" w:rsidRDefault="00AE500B" w:rsidP="00297A46">
      <w:pPr>
        <w:autoSpaceDE w:val="0"/>
        <w:autoSpaceDN w:val="0"/>
        <w:adjustRightInd w:val="0"/>
        <w:jc w:val="center"/>
        <w:rPr>
          <w:sz w:val="28"/>
          <w:szCs w:val="28"/>
        </w:rPr>
      </w:pPr>
    </w:p>
    <w:p w:rsidR="00AE500B" w:rsidRPr="00047DD4" w:rsidRDefault="00AE500B" w:rsidP="00297A46">
      <w:pPr>
        <w:widowControl w:val="0"/>
        <w:autoSpaceDE w:val="0"/>
        <w:autoSpaceDN w:val="0"/>
        <w:adjustRightInd w:val="0"/>
        <w:ind w:firstLine="720"/>
        <w:jc w:val="both"/>
        <w:rPr>
          <w:sz w:val="28"/>
          <w:szCs w:val="28"/>
        </w:rPr>
      </w:pPr>
      <w:r w:rsidRPr="00047DD4">
        <w:rPr>
          <w:sz w:val="28"/>
          <w:szCs w:val="28"/>
        </w:rPr>
        <w:t>71. Предварительная запись на прием в МФЦ для подачи запроса заявителя может осуществляться с использованием Портала, при этом заявителю обеспечивается возможность:</w:t>
      </w:r>
    </w:p>
    <w:p w:rsidR="00AE500B" w:rsidRPr="00047DD4" w:rsidRDefault="00AE500B" w:rsidP="00297A46">
      <w:pPr>
        <w:widowControl w:val="0"/>
        <w:autoSpaceDE w:val="0"/>
        <w:autoSpaceDN w:val="0"/>
        <w:adjustRightInd w:val="0"/>
        <w:ind w:firstLine="720"/>
        <w:jc w:val="both"/>
        <w:rPr>
          <w:sz w:val="28"/>
          <w:szCs w:val="28"/>
        </w:rPr>
      </w:pPr>
      <w:bookmarkStart w:id="13" w:name="sub_4281"/>
      <w:r w:rsidRPr="00047DD4">
        <w:rPr>
          <w:sz w:val="28"/>
          <w:szCs w:val="28"/>
        </w:rPr>
        <w:t>а) ознакомления с режимом работы МФЦ, а также с доступными для записи на прием датами и интервалами времени приема;</w:t>
      </w:r>
    </w:p>
    <w:p w:rsidR="00AE500B" w:rsidRPr="00047DD4" w:rsidRDefault="00AE500B" w:rsidP="00297A46">
      <w:pPr>
        <w:widowControl w:val="0"/>
        <w:autoSpaceDE w:val="0"/>
        <w:autoSpaceDN w:val="0"/>
        <w:adjustRightInd w:val="0"/>
        <w:ind w:firstLine="720"/>
        <w:jc w:val="both"/>
        <w:rPr>
          <w:sz w:val="28"/>
          <w:szCs w:val="28"/>
        </w:rPr>
      </w:pPr>
      <w:bookmarkStart w:id="14" w:name="sub_4282"/>
      <w:bookmarkEnd w:id="13"/>
      <w:r w:rsidRPr="00047DD4">
        <w:rPr>
          <w:sz w:val="28"/>
          <w:szCs w:val="28"/>
        </w:rPr>
        <w:t>б) записи в любые свободные для приема дату и время в пределах установленного в МФЦ графика приема заявителей.</w:t>
      </w:r>
    </w:p>
    <w:bookmarkEnd w:id="14"/>
    <w:p w:rsidR="00AE500B" w:rsidRPr="00047DD4" w:rsidRDefault="00AE500B" w:rsidP="00297A46">
      <w:pPr>
        <w:widowControl w:val="0"/>
        <w:autoSpaceDE w:val="0"/>
        <w:autoSpaceDN w:val="0"/>
        <w:adjustRightInd w:val="0"/>
        <w:ind w:firstLine="720"/>
        <w:jc w:val="both"/>
        <w:rPr>
          <w:sz w:val="28"/>
          <w:szCs w:val="28"/>
        </w:rPr>
      </w:pPr>
      <w:r w:rsidRPr="00047DD4">
        <w:rPr>
          <w:sz w:val="28"/>
          <w:szCs w:val="28"/>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E500B" w:rsidRPr="00047DD4" w:rsidRDefault="00AE500B" w:rsidP="00297A46">
      <w:pPr>
        <w:widowControl w:val="0"/>
        <w:autoSpaceDE w:val="0"/>
        <w:autoSpaceDN w:val="0"/>
        <w:adjustRightInd w:val="0"/>
        <w:ind w:firstLine="720"/>
        <w:jc w:val="both"/>
        <w:rPr>
          <w:sz w:val="28"/>
          <w:szCs w:val="28"/>
        </w:rPr>
      </w:pPr>
      <w:r w:rsidRPr="00047DD4">
        <w:rPr>
          <w:sz w:val="28"/>
          <w:szCs w:val="28"/>
        </w:rPr>
        <w:t>Запись на прием может осуществляться посредством информационной системы МФЦ, которая обеспечивает возможность интеграции с Порталом.</w:t>
      </w:r>
    </w:p>
    <w:p w:rsidR="00AE500B" w:rsidRPr="00047DD4" w:rsidRDefault="00AE500B" w:rsidP="00297A46">
      <w:pPr>
        <w:autoSpaceDE w:val="0"/>
        <w:autoSpaceDN w:val="0"/>
        <w:adjustRightInd w:val="0"/>
        <w:ind w:firstLine="539"/>
        <w:contextualSpacing/>
        <w:jc w:val="both"/>
        <w:rPr>
          <w:sz w:val="28"/>
          <w:szCs w:val="28"/>
        </w:rPr>
      </w:pPr>
      <w:r w:rsidRPr="00047DD4">
        <w:rPr>
          <w:sz w:val="28"/>
          <w:szCs w:val="28"/>
        </w:rPr>
        <w:t>72. Административные процедуры (действия), выполняемые МФЦ, описываются в соглашении о взаимодействии между органом местного самоуправления и МФЦ.</w:t>
      </w:r>
    </w:p>
    <w:p w:rsidR="00AE500B" w:rsidRPr="00047DD4" w:rsidRDefault="00AE500B" w:rsidP="00297A46">
      <w:pPr>
        <w:autoSpaceDE w:val="0"/>
        <w:autoSpaceDN w:val="0"/>
        <w:adjustRightInd w:val="0"/>
        <w:ind w:firstLine="539"/>
        <w:contextualSpacing/>
        <w:jc w:val="both"/>
        <w:rPr>
          <w:sz w:val="28"/>
          <w:szCs w:val="28"/>
        </w:rPr>
      </w:pPr>
      <w:r w:rsidRPr="00047DD4">
        <w:rPr>
          <w:sz w:val="28"/>
          <w:szCs w:val="28"/>
        </w:rPr>
        <w:t>Порядок выполнения МФЦ следующих административных процедур (действий) (в случае, если муниципальная услуга предоставляется посредством обращения заявителя в МФЦ):</w:t>
      </w:r>
    </w:p>
    <w:p w:rsidR="00AE500B" w:rsidRPr="00047DD4" w:rsidRDefault="00AE500B" w:rsidP="00297A46">
      <w:pPr>
        <w:autoSpaceDE w:val="0"/>
        <w:autoSpaceDN w:val="0"/>
        <w:adjustRightInd w:val="0"/>
        <w:ind w:firstLine="539"/>
        <w:contextualSpacing/>
        <w:jc w:val="both"/>
        <w:rPr>
          <w:sz w:val="28"/>
          <w:szCs w:val="28"/>
        </w:rPr>
      </w:pPr>
      <w:r w:rsidRPr="00047DD4">
        <w:rPr>
          <w:sz w:val="28"/>
          <w:szCs w:val="28"/>
        </w:rPr>
        <w:t>1) информирование заявителей о порядке предоставления муниципальной услуги в МФЦ,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E500B" w:rsidRPr="00047DD4" w:rsidRDefault="00AE500B" w:rsidP="00297A46">
      <w:pPr>
        <w:autoSpaceDE w:val="0"/>
        <w:autoSpaceDN w:val="0"/>
        <w:adjustRightInd w:val="0"/>
        <w:ind w:firstLine="539"/>
        <w:contextualSpacing/>
        <w:jc w:val="both"/>
        <w:rPr>
          <w:sz w:val="28"/>
          <w:szCs w:val="28"/>
        </w:rPr>
      </w:pPr>
      <w:r w:rsidRPr="00047DD4">
        <w:rPr>
          <w:sz w:val="28"/>
          <w:szCs w:val="28"/>
        </w:rPr>
        <w:t>Информирование заявителей в МФЦ осуществляется при личном обращении, посредством сети Интернет, электронной почты или по телефону.</w:t>
      </w:r>
    </w:p>
    <w:p w:rsidR="00AE500B" w:rsidRPr="00047DD4" w:rsidRDefault="00AE500B" w:rsidP="00297A46">
      <w:pPr>
        <w:autoSpaceDE w:val="0"/>
        <w:autoSpaceDN w:val="0"/>
        <w:adjustRightInd w:val="0"/>
        <w:ind w:firstLine="539"/>
        <w:contextualSpacing/>
        <w:jc w:val="both"/>
        <w:rPr>
          <w:sz w:val="28"/>
          <w:szCs w:val="28"/>
        </w:rPr>
      </w:pPr>
      <w:r w:rsidRPr="00047DD4">
        <w:rPr>
          <w:sz w:val="28"/>
          <w:szCs w:val="28"/>
        </w:rPr>
        <w:t>Информация о местонахождении, графике работы, контактных телефонах МФЦ, участвующих в предоставлении муниципальной услуг, указывается на официальном сайте МФЦ, информационных стендах в местах, предназначенных для предоставления муниципальных услуг.</w:t>
      </w:r>
    </w:p>
    <w:p w:rsidR="00AE500B" w:rsidRPr="00047DD4" w:rsidRDefault="00AE500B" w:rsidP="00297A46">
      <w:pPr>
        <w:autoSpaceDE w:val="0"/>
        <w:autoSpaceDN w:val="0"/>
        <w:adjustRightInd w:val="0"/>
        <w:ind w:firstLine="539"/>
        <w:contextualSpacing/>
        <w:jc w:val="both"/>
        <w:rPr>
          <w:sz w:val="28"/>
          <w:szCs w:val="28"/>
        </w:rPr>
      </w:pPr>
      <w:r w:rsidRPr="00047DD4">
        <w:rPr>
          <w:sz w:val="28"/>
          <w:szCs w:val="28"/>
        </w:rPr>
        <w:t>Основными требованиями к порядку информирования заявителей о предоставлении муниципальных услуг являются достоверность предоставляемой информации, четкость в изложении информации, полнота информирования;</w:t>
      </w:r>
    </w:p>
    <w:p w:rsidR="00AE500B" w:rsidRPr="00047DD4" w:rsidRDefault="00AE500B" w:rsidP="00297A46">
      <w:pPr>
        <w:autoSpaceDE w:val="0"/>
        <w:autoSpaceDN w:val="0"/>
        <w:adjustRightInd w:val="0"/>
        <w:ind w:firstLine="539"/>
        <w:contextualSpacing/>
        <w:jc w:val="both"/>
        <w:rPr>
          <w:sz w:val="28"/>
          <w:szCs w:val="28"/>
        </w:rPr>
      </w:pPr>
      <w:r w:rsidRPr="00047DD4">
        <w:rPr>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AE500B" w:rsidRPr="00047DD4" w:rsidRDefault="00AE500B" w:rsidP="00297A46">
      <w:pPr>
        <w:autoSpaceDE w:val="0"/>
        <w:autoSpaceDN w:val="0"/>
        <w:adjustRightInd w:val="0"/>
        <w:ind w:firstLine="539"/>
        <w:contextualSpacing/>
        <w:jc w:val="both"/>
        <w:rPr>
          <w:sz w:val="28"/>
          <w:szCs w:val="28"/>
        </w:rPr>
      </w:pPr>
      <w:r w:rsidRPr="00047DD4">
        <w:rPr>
          <w:sz w:val="28"/>
          <w:szCs w:val="28"/>
        </w:rPr>
        <w:t>Основанием для начала предоставления муниципальной услуги является личное обращение заявителя (его представителя) с комплектом документов, необходимых для получения соответствующей услуги.</w:t>
      </w:r>
    </w:p>
    <w:p w:rsidR="00AE500B" w:rsidRPr="00047DD4" w:rsidRDefault="00AE500B" w:rsidP="00297A46">
      <w:pPr>
        <w:autoSpaceDE w:val="0"/>
        <w:autoSpaceDN w:val="0"/>
        <w:adjustRightInd w:val="0"/>
        <w:ind w:firstLine="539"/>
        <w:contextualSpacing/>
        <w:jc w:val="both"/>
        <w:rPr>
          <w:sz w:val="28"/>
          <w:szCs w:val="28"/>
        </w:rPr>
      </w:pPr>
      <w:r w:rsidRPr="00047DD4">
        <w:rPr>
          <w:sz w:val="28"/>
          <w:szCs w:val="28"/>
        </w:rPr>
        <w:t>Специалист МФЦ, осуществляющий прием документов:</w:t>
      </w:r>
    </w:p>
    <w:p w:rsidR="00AE500B" w:rsidRPr="00047DD4" w:rsidRDefault="00AE500B" w:rsidP="00297A46">
      <w:pPr>
        <w:autoSpaceDE w:val="0"/>
        <w:autoSpaceDN w:val="0"/>
        <w:adjustRightInd w:val="0"/>
        <w:ind w:firstLine="539"/>
        <w:contextualSpacing/>
        <w:jc w:val="both"/>
        <w:rPr>
          <w:sz w:val="28"/>
          <w:szCs w:val="28"/>
        </w:rPr>
      </w:pPr>
      <w:r w:rsidRPr="00047DD4">
        <w:rPr>
          <w:sz w:val="28"/>
          <w:szCs w:val="28"/>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AE500B" w:rsidRPr="00047DD4" w:rsidRDefault="00AE500B" w:rsidP="00297A46">
      <w:pPr>
        <w:autoSpaceDE w:val="0"/>
        <w:autoSpaceDN w:val="0"/>
        <w:adjustRightInd w:val="0"/>
        <w:ind w:firstLine="539"/>
        <w:contextualSpacing/>
        <w:jc w:val="both"/>
        <w:rPr>
          <w:sz w:val="28"/>
          <w:szCs w:val="28"/>
        </w:rPr>
      </w:pPr>
      <w:r w:rsidRPr="00047DD4">
        <w:rPr>
          <w:sz w:val="28"/>
          <w:szCs w:val="28"/>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AE500B" w:rsidRPr="00047DD4" w:rsidRDefault="00AE500B" w:rsidP="00297A46">
      <w:pPr>
        <w:autoSpaceDE w:val="0"/>
        <w:autoSpaceDN w:val="0"/>
        <w:adjustRightInd w:val="0"/>
        <w:ind w:firstLine="539"/>
        <w:contextualSpacing/>
        <w:jc w:val="both"/>
        <w:rPr>
          <w:sz w:val="28"/>
          <w:szCs w:val="28"/>
        </w:rPr>
      </w:pPr>
      <w:r w:rsidRPr="00047DD4">
        <w:rPr>
          <w:sz w:val="28"/>
          <w:szCs w:val="28"/>
        </w:rPr>
        <w:t>в) 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муниципальной услуги, который заявитель должен представить самостоятельно;</w:t>
      </w:r>
    </w:p>
    <w:p w:rsidR="00AE500B" w:rsidRPr="00047DD4" w:rsidRDefault="00AE500B" w:rsidP="00297A46">
      <w:pPr>
        <w:autoSpaceDE w:val="0"/>
        <w:autoSpaceDN w:val="0"/>
        <w:adjustRightInd w:val="0"/>
        <w:ind w:firstLine="539"/>
        <w:contextualSpacing/>
        <w:jc w:val="both"/>
        <w:rPr>
          <w:sz w:val="28"/>
          <w:szCs w:val="28"/>
        </w:rPr>
      </w:pPr>
      <w:r w:rsidRPr="00047DD4">
        <w:rPr>
          <w:sz w:val="28"/>
          <w:szCs w:val="28"/>
        </w:rPr>
        <w:t>г) проверяет соответствие представленных документов установленным требованиям;</w:t>
      </w:r>
    </w:p>
    <w:p w:rsidR="00AE500B" w:rsidRPr="00047DD4" w:rsidRDefault="00AE500B" w:rsidP="00297A46">
      <w:pPr>
        <w:autoSpaceDE w:val="0"/>
        <w:autoSpaceDN w:val="0"/>
        <w:adjustRightInd w:val="0"/>
        <w:ind w:firstLine="539"/>
        <w:contextualSpacing/>
        <w:jc w:val="both"/>
        <w:rPr>
          <w:sz w:val="28"/>
          <w:szCs w:val="28"/>
        </w:rPr>
      </w:pPr>
      <w:r w:rsidRPr="00047DD4">
        <w:rPr>
          <w:sz w:val="28"/>
          <w:szCs w:val="28"/>
        </w:rPr>
        <w:t>д) проверяет наличие документа, подтверждающего оплату, при наличии требования об оплате предоставляемых услуг;</w:t>
      </w:r>
    </w:p>
    <w:p w:rsidR="00AE500B" w:rsidRPr="00047DD4" w:rsidRDefault="00AE500B" w:rsidP="00297A46">
      <w:pPr>
        <w:autoSpaceDE w:val="0"/>
        <w:autoSpaceDN w:val="0"/>
        <w:adjustRightInd w:val="0"/>
        <w:ind w:firstLine="539"/>
        <w:contextualSpacing/>
        <w:jc w:val="both"/>
        <w:rPr>
          <w:sz w:val="28"/>
          <w:szCs w:val="28"/>
        </w:rPr>
      </w:pPr>
      <w:r w:rsidRPr="00047DD4">
        <w:rPr>
          <w:sz w:val="28"/>
          <w:szCs w:val="28"/>
        </w:rPr>
        <w:t>е)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AE500B" w:rsidRPr="00047DD4" w:rsidRDefault="00AE500B" w:rsidP="00297A46">
      <w:pPr>
        <w:autoSpaceDE w:val="0"/>
        <w:autoSpaceDN w:val="0"/>
        <w:adjustRightInd w:val="0"/>
        <w:ind w:firstLine="539"/>
        <w:contextualSpacing/>
        <w:jc w:val="both"/>
        <w:rPr>
          <w:sz w:val="28"/>
          <w:szCs w:val="28"/>
        </w:rPr>
      </w:pPr>
      <w:r w:rsidRPr="00047DD4">
        <w:rPr>
          <w:sz w:val="28"/>
          <w:szCs w:val="28"/>
        </w:rPr>
        <w:t>ж) распечатывает бланк заявления и предлагает заявителю собственноручно заполнить его;</w:t>
      </w:r>
    </w:p>
    <w:p w:rsidR="00AE500B" w:rsidRPr="00047DD4" w:rsidRDefault="00AE500B" w:rsidP="00297A46">
      <w:pPr>
        <w:autoSpaceDE w:val="0"/>
        <w:autoSpaceDN w:val="0"/>
        <w:adjustRightInd w:val="0"/>
        <w:ind w:firstLine="539"/>
        <w:contextualSpacing/>
        <w:jc w:val="both"/>
        <w:rPr>
          <w:sz w:val="28"/>
          <w:szCs w:val="28"/>
        </w:rPr>
      </w:pPr>
      <w:r w:rsidRPr="00047DD4">
        <w:rPr>
          <w:sz w:val="28"/>
          <w:szCs w:val="28"/>
        </w:rPr>
        <w:t>з) проверяет полноту оформления заявления;</w:t>
      </w:r>
    </w:p>
    <w:p w:rsidR="00AE500B" w:rsidRPr="00047DD4" w:rsidRDefault="00AE500B" w:rsidP="00297A46">
      <w:pPr>
        <w:autoSpaceDE w:val="0"/>
        <w:autoSpaceDN w:val="0"/>
        <w:adjustRightInd w:val="0"/>
        <w:ind w:firstLine="539"/>
        <w:contextualSpacing/>
        <w:jc w:val="both"/>
        <w:rPr>
          <w:sz w:val="28"/>
          <w:szCs w:val="28"/>
        </w:rPr>
      </w:pPr>
      <w:r w:rsidRPr="00047DD4">
        <w:rPr>
          <w:sz w:val="28"/>
          <w:szCs w:val="28"/>
        </w:rPr>
        <w:t>и) принимает заявление;</w:t>
      </w:r>
    </w:p>
    <w:p w:rsidR="00AE500B" w:rsidRPr="00047DD4" w:rsidRDefault="00AE500B" w:rsidP="00297A46">
      <w:pPr>
        <w:autoSpaceDE w:val="0"/>
        <w:autoSpaceDN w:val="0"/>
        <w:adjustRightInd w:val="0"/>
        <w:ind w:firstLine="539"/>
        <w:contextualSpacing/>
        <w:jc w:val="both"/>
        <w:rPr>
          <w:sz w:val="28"/>
          <w:szCs w:val="28"/>
        </w:rPr>
      </w:pPr>
      <w:r w:rsidRPr="00047DD4">
        <w:rPr>
          <w:sz w:val="28"/>
          <w:szCs w:val="28"/>
        </w:rPr>
        <w:t>3) формирование и направление МФЦ межведомственного запроса в органы, участвующие в предоставлении муниципальной услуги.</w:t>
      </w:r>
    </w:p>
    <w:p w:rsidR="00AE500B" w:rsidRPr="00047DD4" w:rsidRDefault="00AE500B" w:rsidP="00297A46">
      <w:pPr>
        <w:autoSpaceDE w:val="0"/>
        <w:autoSpaceDN w:val="0"/>
        <w:adjustRightInd w:val="0"/>
        <w:ind w:firstLine="539"/>
        <w:contextualSpacing/>
        <w:jc w:val="both"/>
        <w:rPr>
          <w:sz w:val="28"/>
          <w:szCs w:val="28"/>
        </w:rPr>
      </w:pPr>
      <w:r w:rsidRPr="00047DD4">
        <w:rPr>
          <w:sz w:val="28"/>
          <w:szCs w:val="28"/>
        </w:rPr>
        <w:t>Межведомственные запросы направляет орган местного самоуправления, предоставляющий муниципальную услугу. МФЦ направляет запрос в орган, предоставляющий муниципальные услуги, в иные организации, участвующие в предоставлении муниципальной услуги, при наличии межведомственного запроса в соглашении о взаимодействии;</w:t>
      </w:r>
    </w:p>
    <w:p w:rsidR="00AE500B" w:rsidRPr="00047DD4" w:rsidRDefault="00AE500B" w:rsidP="00297A46">
      <w:pPr>
        <w:autoSpaceDE w:val="0"/>
        <w:autoSpaceDN w:val="0"/>
        <w:adjustRightInd w:val="0"/>
        <w:ind w:firstLine="539"/>
        <w:contextualSpacing/>
        <w:jc w:val="both"/>
        <w:rPr>
          <w:sz w:val="28"/>
          <w:szCs w:val="28"/>
        </w:rPr>
      </w:pPr>
      <w:r w:rsidRPr="00047DD4">
        <w:rPr>
          <w:sz w:val="28"/>
          <w:szCs w:val="28"/>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органами их предоставляющими,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AE500B" w:rsidRPr="00047DD4" w:rsidRDefault="00AE500B" w:rsidP="00297A46">
      <w:pPr>
        <w:autoSpaceDE w:val="0"/>
        <w:autoSpaceDN w:val="0"/>
        <w:adjustRightInd w:val="0"/>
        <w:ind w:firstLine="539"/>
        <w:contextualSpacing/>
        <w:jc w:val="both"/>
        <w:rPr>
          <w:sz w:val="28"/>
          <w:szCs w:val="28"/>
        </w:rPr>
      </w:pPr>
      <w:r w:rsidRPr="00047DD4">
        <w:rPr>
          <w:sz w:val="28"/>
          <w:szCs w:val="28"/>
        </w:rPr>
        <w:t>Специалист МФЦ, осуществляющий выдачу документов:</w:t>
      </w:r>
    </w:p>
    <w:p w:rsidR="00AE500B" w:rsidRPr="00047DD4" w:rsidRDefault="00AE500B" w:rsidP="00297A46">
      <w:pPr>
        <w:autoSpaceDE w:val="0"/>
        <w:autoSpaceDN w:val="0"/>
        <w:adjustRightInd w:val="0"/>
        <w:ind w:firstLine="539"/>
        <w:contextualSpacing/>
        <w:jc w:val="both"/>
        <w:rPr>
          <w:sz w:val="28"/>
          <w:szCs w:val="28"/>
        </w:rPr>
      </w:pPr>
      <w:r w:rsidRPr="00047DD4">
        <w:rPr>
          <w:sz w:val="28"/>
          <w:szCs w:val="28"/>
        </w:rPr>
        <w:t>а) устанавливает личность заявителя;</w:t>
      </w:r>
    </w:p>
    <w:p w:rsidR="00AE500B" w:rsidRPr="00047DD4" w:rsidRDefault="00AE500B" w:rsidP="00297A46">
      <w:pPr>
        <w:autoSpaceDE w:val="0"/>
        <w:autoSpaceDN w:val="0"/>
        <w:adjustRightInd w:val="0"/>
        <w:ind w:firstLine="539"/>
        <w:contextualSpacing/>
        <w:jc w:val="both"/>
        <w:rPr>
          <w:sz w:val="28"/>
          <w:szCs w:val="28"/>
        </w:rPr>
      </w:pPr>
      <w:r w:rsidRPr="00047DD4">
        <w:rPr>
          <w:sz w:val="28"/>
          <w:szCs w:val="28"/>
        </w:rPr>
        <w:t>б) знакомит с перечнем и содержанием выдаваемых документов;</w:t>
      </w:r>
    </w:p>
    <w:p w:rsidR="00AE500B" w:rsidRPr="00047DD4" w:rsidRDefault="00AE500B" w:rsidP="00297A46">
      <w:pPr>
        <w:autoSpaceDE w:val="0"/>
        <w:autoSpaceDN w:val="0"/>
        <w:adjustRightInd w:val="0"/>
        <w:ind w:firstLine="539"/>
        <w:contextualSpacing/>
        <w:jc w:val="both"/>
        <w:rPr>
          <w:sz w:val="28"/>
          <w:szCs w:val="28"/>
        </w:rPr>
      </w:pPr>
      <w:r w:rsidRPr="00047DD4">
        <w:rPr>
          <w:sz w:val="28"/>
          <w:szCs w:val="28"/>
        </w:rPr>
        <w:t>в) выдает заявителю результат предоставления муниципальной услуги или письмо с мотивированным отказом в предоставлении муниципальной услуги.</w:t>
      </w:r>
    </w:p>
    <w:p w:rsidR="00AE500B" w:rsidRPr="00047DD4" w:rsidRDefault="00AE500B" w:rsidP="00297A46">
      <w:pPr>
        <w:autoSpaceDE w:val="0"/>
        <w:autoSpaceDN w:val="0"/>
        <w:adjustRightInd w:val="0"/>
        <w:ind w:firstLine="539"/>
        <w:contextualSpacing/>
        <w:jc w:val="both"/>
        <w:rPr>
          <w:sz w:val="28"/>
          <w:szCs w:val="28"/>
        </w:rPr>
      </w:pPr>
      <w:r w:rsidRPr="00047DD4">
        <w:rPr>
          <w:sz w:val="28"/>
          <w:szCs w:val="28"/>
        </w:rPr>
        <w:t>Если за получением результата муниципальной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AE500B" w:rsidRPr="00047DD4" w:rsidRDefault="00AE500B" w:rsidP="00297A46">
      <w:pPr>
        <w:autoSpaceDE w:val="0"/>
        <w:autoSpaceDN w:val="0"/>
        <w:adjustRightInd w:val="0"/>
        <w:ind w:firstLine="539"/>
        <w:contextualSpacing/>
        <w:jc w:val="both"/>
        <w:rPr>
          <w:sz w:val="28"/>
          <w:szCs w:val="28"/>
        </w:rPr>
      </w:pPr>
      <w:r w:rsidRPr="00047DD4">
        <w:rPr>
          <w:sz w:val="28"/>
          <w:szCs w:val="28"/>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AE500B" w:rsidRPr="00047DD4" w:rsidRDefault="00AE500B" w:rsidP="00297A46">
      <w:pPr>
        <w:autoSpaceDE w:val="0"/>
        <w:autoSpaceDN w:val="0"/>
        <w:adjustRightInd w:val="0"/>
        <w:ind w:firstLine="539"/>
        <w:contextualSpacing/>
        <w:jc w:val="both"/>
        <w:rPr>
          <w:sz w:val="28"/>
          <w:szCs w:val="28"/>
        </w:rPr>
      </w:pPr>
      <w:r w:rsidRPr="00047DD4">
        <w:rPr>
          <w:sz w:val="28"/>
          <w:szCs w:val="28"/>
        </w:rPr>
        <w:t>д) подписывает и заверяет печатью на бумажном носителе экземпляр электронного документа или выписки из соответствующих информационных систем органа местного самоуправления.</w:t>
      </w:r>
    </w:p>
    <w:p w:rsidR="00AE500B" w:rsidRPr="00047DD4" w:rsidRDefault="00AE500B" w:rsidP="00297A46">
      <w:pPr>
        <w:autoSpaceDE w:val="0"/>
        <w:autoSpaceDN w:val="0"/>
        <w:adjustRightInd w:val="0"/>
        <w:ind w:firstLine="539"/>
        <w:contextualSpacing/>
        <w:jc w:val="both"/>
        <w:rPr>
          <w:sz w:val="28"/>
          <w:szCs w:val="28"/>
        </w:rPr>
      </w:pPr>
      <w:r w:rsidRPr="00047DD4">
        <w:rPr>
          <w:sz w:val="28"/>
          <w:szCs w:val="28"/>
        </w:rP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AE500B" w:rsidRPr="00047DD4" w:rsidRDefault="00AE500B" w:rsidP="00297A46">
      <w:pPr>
        <w:autoSpaceDE w:val="0"/>
        <w:autoSpaceDN w:val="0"/>
        <w:adjustRightInd w:val="0"/>
        <w:ind w:firstLine="539"/>
        <w:contextualSpacing/>
        <w:jc w:val="both"/>
        <w:rPr>
          <w:sz w:val="28"/>
          <w:szCs w:val="28"/>
        </w:rPr>
      </w:pPr>
    </w:p>
    <w:p w:rsidR="00AE500B" w:rsidRPr="00047DD4" w:rsidRDefault="00AE500B" w:rsidP="00297A46">
      <w:pPr>
        <w:autoSpaceDE w:val="0"/>
        <w:autoSpaceDN w:val="0"/>
        <w:adjustRightInd w:val="0"/>
        <w:ind w:firstLine="539"/>
        <w:contextualSpacing/>
        <w:jc w:val="both"/>
        <w:rPr>
          <w:sz w:val="28"/>
          <w:szCs w:val="28"/>
        </w:rPr>
      </w:pPr>
    </w:p>
    <w:p w:rsidR="00AE500B" w:rsidRPr="00DC070F" w:rsidRDefault="00AE500B" w:rsidP="001236A0">
      <w:pPr>
        <w:autoSpaceDE w:val="0"/>
        <w:autoSpaceDN w:val="0"/>
        <w:adjustRightInd w:val="0"/>
        <w:ind w:firstLine="539"/>
        <w:contextualSpacing/>
        <w:rPr>
          <w:sz w:val="28"/>
          <w:szCs w:val="28"/>
        </w:rPr>
      </w:pPr>
    </w:p>
    <w:p w:rsidR="00AE500B" w:rsidRPr="00047DD4" w:rsidRDefault="00AE500B" w:rsidP="00297A46">
      <w:pPr>
        <w:autoSpaceDE w:val="0"/>
        <w:autoSpaceDN w:val="0"/>
        <w:adjustRightInd w:val="0"/>
        <w:ind w:firstLine="539"/>
        <w:contextualSpacing/>
        <w:jc w:val="both"/>
        <w:rPr>
          <w:sz w:val="28"/>
          <w:szCs w:val="28"/>
        </w:rPr>
      </w:pPr>
    </w:p>
    <w:p w:rsidR="00AE500B" w:rsidRPr="00047DD4" w:rsidRDefault="00AE500B" w:rsidP="00297A46">
      <w:pPr>
        <w:autoSpaceDE w:val="0"/>
        <w:autoSpaceDN w:val="0"/>
        <w:adjustRightInd w:val="0"/>
        <w:ind w:firstLine="539"/>
        <w:contextualSpacing/>
        <w:jc w:val="both"/>
        <w:rPr>
          <w:sz w:val="28"/>
          <w:szCs w:val="28"/>
        </w:rPr>
      </w:pPr>
    </w:p>
    <w:p w:rsidR="00AE500B" w:rsidRPr="00047DD4" w:rsidRDefault="00AE500B" w:rsidP="00297A46">
      <w:pPr>
        <w:autoSpaceDE w:val="0"/>
        <w:autoSpaceDN w:val="0"/>
        <w:adjustRightInd w:val="0"/>
        <w:contextualSpacing/>
        <w:jc w:val="both"/>
        <w:rPr>
          <w:sz w:val="28"/>
          <w:szCs w:val="28"/>
        </w:rPr>
      </w:pPr>
    </w:p>
    <w:p w:rsidR="00AE500B" w:rsidRPr="00297A46" w:rsidRDefault="00AE500B" w:rsidP="00297A46">
      <w:pPr>
        <w:autoSpaceDE w:val="0"/>
        <w:autoSpaceDN w:val="0"/>
        <w:adjustRightInd w:val="0"/>
        <w:contextualSpacing/>
        <w:jc w:val="both"/>
        <w:rPr>
          <w:sz w:val="28"/>
          <w:szCs w:val="28"/>
        </w:rPr>
      </w:pPr>
    </w:p>
    <w:p w:rsidR="00AE500B" w:rsidRPr="00DC070F" w:rsidRDefault="00AE500B" w:rsidP="00297A46">
      <w:pPr>
        <w:autoSpaceDE w:val="0"/>
        <w:autoSpaceDN w:val="0"/>
        <w:adjustRightInd w:val="0"/>
        <w:contextualSpacing/>
        <w:jc w:val="both"/>
        <w:rPr>
          <w:sz w:val="28"/>
          <w:szCs w:val="28"/>
        </w:rPr>
      </w:pPr>
    </w:p>
    <w:p w:rsidR="00AE500B" w:rsidRPr="00DC070F" w:rsidRDefault="00AE500B" w:rsidP="00297A46">
      <w:pPr>
        <w:autoSpaceDE w:val="0"/>
        <w:autoSpaceDN w:val="0"/>
        <w:adjustRightInd w:val="0"/>
        <w:contextualSpacing/>
        <w:jc w:val="both"/>
        <w:rPr>
          <w:sz w:val="28"/>
          <w:szCs w:val="28"/>
        </w:rPr>
      </w:pPr>
    </w:p>
    <w:p w:rsidR="00AE500B" w:rsidRPr="00DC070F" w:rsidRDefault="00AE500B" w:rsidP="00297A46">
      <w:pPr>
        <w:autoSpaceDE w:val="0"/>
        <w:autoSpaceDN w:val="0"/>
        <w:adjustRightInd w:val="0"/>
        <w:contextualSpacing/>
        <w:jc w:val="both"/>
        <w:rPr>
          <w:sz w:val="28"/>
          <w:szCs w:val="28"/>
        </w:rPr>
      </w:pPr>
    </w:p>
    <w:p w:rsidR="00AE500B" w:rsidRPr="00DC070F" w:rsidRDefault="00AE500B" w:rsidP="00297A46">
      <w:pPr>
        <w:autoSpaceDE w:val="0"/>
        <w:autoSpaceDN w:val="0"/>
        <w:adjustRightInd w:val="0"/>
        <w:contextualSpacing/>
        <w:jc w:val="both"/>
        <w:rPr>
          <w:sz w:val="28"/>
          <w:szCs w:val="28"/>
        </w:rPr>
      </w:pPr>
    </w:p>
    <w:p w:rsidR="00AE500B" w:rsidRPr="00DC070F" w:rsidRDefault="00AE500B" w:rsidP="00297A46">
      <w:pPr>
        <w:autoSpaceDE w:val="0"/>
        <w:autoSpaceDN w:val="0"/>
        <w:adjustRightInd w:val="0"/>
        <w:contextualSpacing/>
        <w:jc w:val="both"/>
        <w:rPr>
          <w:sz w:val="28"/>
          <w:szCs w:val="28"/>
        </w:rPr>
      </w:pPr>
    </w:p>
    <w:p w:rsidR="00AE500B" w:rsidRPr="00DC070F" w:rsidRDefault="00AE500B" w:rsidP="00297A46">
      <w:pPr>
        <w:autoSpaceDE w:val="0"/>
        <w:autoSpaceDN w:val="0"/>
        <w:adjustRightInd w:val="0"/>
        <w:contextualSpacing/>
        <w:jc w:val="both"/>
        <w:rPr>
          <w:sz w:val="28"/>
          <w:szCs w:val="28"/>
        </w:rPr>
      </w:pPr>
    </w:p>
    <w:p w:rsidR="00AE500B" w:rsidRPr="00DC070F" w:rsidRDefault="00AE500B" w:rsidP="00297A46">
      <w:pPr>
        <w:autoSpaceDE w:val="0"/>
        <w:autoSpaceDN w:val="0"/>
        <w:adjustRightInd w:val="0"/>
        <w:contextualSpacing/>
        <w:jc w:val="both"/>
        <w:rPr>
          <w:sz w:val="28"/>
          <w:szCs w:val="28"/>
        </w:rPr>
      </w:pPr>
    </w:p>
    <w:p w:rsidR="00AE500B" w:rsidRPr="00DC070F" w:rsidRDefault="00AE500B" w:rsidP="00297A46">
      <w:pPr>
        <w:autoSpaceDE w:val="0"/>
        <w:autoSpaceDN w:val="0"/>
        <w:adjustRightInd w:val="0"/>
        <w:contextualSpacing/>
        <w:jc w:val="both"/>
        <w:rPr>
          <w:sz w:val="28"/>
          <w:szCs w:val="28"/>
        </w:rPr>
      </w:pPr>
    </w:p>
    <w:p w:rsidR="00AE500B" w:rsidRPr="00DC070F" w:rsidRDefault="00AE500B" w:rsidP="00297A46">
      <w:pPr>
        <w:autoSpaceDE w:val="0"/>
        <w:autoSpaceDN w:val="0"/>
        <w:adjustRightInd w:val="0"/>
        <w:contextualSpacing/>
        <w:jc w:val="both"/>
        <w:rPr>
          <w:sz w:val="28"/>
          <w:szCs w:val="28"/>
        </w:rPr>
      </w:pPr>
    </w:p>
    <w:p w:rsidR="00AE500B" w:rsidRPr="00DC070F" w:rsidRDefault="00AE500B" w:rsidP="00297A46">
      <w:pPr>
        <w:autoSpaceDE w:val="0"/>
        <w:autoSpaceDN w:val="0"/>
        <w:adjustRightInd w:val="0"/>
        <w:contextualSpacing/>
        <w:jc w:val="both"/>
        <w:rPr>
          <w:sz w:val="28"/>
          <w:szCs w:val="28"/>
        </w:rPr>
      </w:pPr>
    </w:p>
    <w:p w:rsidR="00AE500B" w:rsidRPr="00DC070F" w:rsidRDefault="00AE500B" w:rsidP="00297A46">
      <w:pPr>
        <w:autoSpaceDE w:val="0"/>
        <w:autoSpaceDN w:val="0"/>
        <w:adjustRightInd w:val="0"/>
        <w:contextualSpacing/>
        <w:jc w:val="both"/>
        <w:rPr>
          <w:sz w:val="28"/>
          <w:szCs w:val="28"/>
        </w:rPr>
      </w:pPr>
    </w:p>
    <w:p w:rsidR="00AE500B" w:rsidRPr="00DC070F" w:rsidRDefault="00AE500B" w:rsidP="00297A46">
      <w:pPr>
        <w:autoSpaceDE w:val="0"/>
        <w:autoSpaceDN w:val="0"/>
        <w:adjustRightInd w:val="0"/>
        <w:contextualSpacing/>
        <w:jc w:val="both"/>
        <w:rPr>
          <w:sz w:val="28"/>
          <w:szCs w:val="28"/>
        </w:rPr>
      </w:pPr>
    </w:p>
    <w:p w:rsidR="00AE500B" w:rsidRPr="00DC070F" w:rsidRDefault="00AE500B" w:rsidP="00297A46">
      <w:pPr>
        <w:autoSpaceDE w:val="0"/>
        <w:autoSpaceDN w:val="0"/>
        <w:adjustRightInd w:val="0"/>
        <w:contextualSpacing/>
        <w:jc w:val="both"/>
        <w:rPr>
          <w:sz w:val="28"/>
          <w:szCs w:val="28"/>
        </w:rPr>
      </w:pPr>
    </w:p>
    <w:p w:rsidR="00AE500B" w:rsidRPr="00DC070F" w:rsidRDefault="00AE500B" w:rsidP="00297A46">
      <w:pPr>
        <w:autoSpaceDE w:val="0"/>
        <w:autoSpaceDN w:val="0"/>
        <w:adjustRightInd w:val="0"/>
        <w:contextualSpacing/>
        <w:jc w:val="both"/>
        <w:rPr>
          <w:sz w:val="28"/>
          <w:szCs w:val="28"/>
        </w:rPr>
      </w:pPr>
    </w:p>
    <w:p w:rsidR="00AE500B" w:rsidRPr="00DC070F" w:rsidRDefault="00AE500B" w:rsidP="00297A46">
      <w:pPr>
        <w:autoSpaceDE w:val="0"/>
        <w:autoSpaceDN w:val="0"/>
        <w:adjustRightInd w:val="0"/>
        <w:contextualSpacing/>
        <w:jc w:val="both"/>
        <w:rPr>
          <w:sz w:val="28"/>
          <w:szCs w:val="28"/>
        </w:rPr>
      </w:pPr>
    </w:p>
    <w:p w:rsidR="00AE500B" w:rsidRPr="00DC070F" w:rsidRDefault="00AE500B" w:rsidP="00297A46">
      <w:pPr>
        <w:autoSpaceDE w:val="0"/>
        <w:autoSpaceDN w:val="0"/>
        <w:adjustRightInd w:val="0"/>
        <w:contextualSpacing/>
        <w:jc w:val="both"/>
        <w:rPr>
          <w:sz w:val="28"/>
          <w:szCs w:val="28"/>
        </w:rPr>
      </w:pPr>
    </w:p>
    <w:p w:rsidR="00AE500B" w:rsidRPr="00DC070F" w:rsidRDefault="00AE500B" w:rsidP="00297A46">
      <w:pPr>
        <w:autoSpaceDE w:val="0"/>
        <w:autoSpaceDN w:val="0"/>
        <w:adjustRightInd w:val="0"/>
        <w:contextualSpacing/>
        <w:jc w:val="both"/>
        <w:rPr>
          <w:sz w:val="28"/>
          <w:szCs w:val="28"/>
        </w:rPr>
      </w:pPr>
    </w:p>
    <w:p w:rsidR="00AE500B" w:rsidRPr="00DC070F" w:rsidRDefault="00AE500B" w:rsidP="00297A46">
      <w:pPr>
        <w:autoSpaceDE w:val="0"/>
        <w:autoSpaceDN w:val="0"/>
        <w:adjustRightInd w:val="0"/>
        <w:contextualSpacing/>
        <w:jc w:val="both"/>
        <w:rPr>
          <w:sz w:val="28"/>
          <w:szCs w:val="28"/>
        </w:rPr>
      </w:pPr>
    </w:p>
    <w:p w:rsidR="00AE500B" w:rsidRPr="00DC070F" w:rsidRDefault="00AE500B" w:rsidP="00297A46">
      <w:pPr>
        <w:autoSpaceDE w:val="0"/>
        <w:autoSpaceDN w:val="0"/>
        <w:adjustRightInd w:val="0"/>
        <w:contextualSpacing/>
        <w:jc w:val="both"/>
        <w:rPr>
          <w:sz w:val="28"/>
          <w:szCs w:val="28"/>
        </w:rPr>
      </w:pPr>
    </w:p>
    <w:p w:rsidR="00AE500B" w:rsidRPr="00047DD4" w:rsidRDefault="00AE500B" w:rsidP="00297A46">
      <w:pPr>
        <w:autoSpaceDE w:val="0"/>
        <w:autoSpaceDN w:val="0"/>
        <w:adjustRightInd w:val="0"/>
        <w:contextualSpacing/>
        <w:jc w:val="both"/>
        <w:rPr>
          <w:sz w:val="28"/>
          <w:szCs w:val="28"/>
        </w:rPr>
      </w:pPr>
    </w:p>
    <w:p w:rsidR="00AE500B" w:rsidRPr="00047DD4" w:rsidRDefault="00AE500B" w:rsidP="00297A46">
      <w:pPr>
        <w:autoSpaceDE w:val="0"/>
        <w:autoSpaceDN w:val="0"/>
        <w:adjustRightInd w:val="0"/>
        <w:ind w:right="-376" w:firstLine="698"/>
        <w:jc w:val="right"/>
        <w:rPr>
          <w:sz w:val="28"/>
          <w:szCs w:val="28"/>
        </w:rPr>
      </w:pPr>
      <w:r w:rsidRPr="001236A0">
        <w:rPr>
          <w:bCs/>
          <w:color w:val="26282F"/>
          <w:sz w:val="28"/>
          <w:szCs w:val="28"/>
        </w:rPr>
        <w:t>Приложение N 1</w:t>
      </w:r>
      <w:r w:rsidRPr="001236A0">
        <w:rPr>
          <w:bCs/>
          <w:color w:val="26282F"/>
          <w:sz w:val="28"/>
          <w:szCs w:val="28"/>
        </w:rPr>
        <w:br/>
        <w:t>к</w:t>
      </w:r>
      <w:r w:rsidRPr="00047DD4">
        <w:rPr>
          <w:b/>
          <w:bCs/>
          <w:color w:val="26282F"/>
          <w:sz w:val="28"/>
          <w:szCs w:val="28"/>
        </w:rPr>
        <w:t xml:space="preserve"> </w:t>
      </w:r>
      <w:r w:rsidRPr="00047DD4">
        <w:rPr>
          <w:sz w:val="28"/>
          <w:szCs w:val="28"/>
        </w:rPr>
        <w:t>административному регламенту</w:t>
      </w:r>
    </w:p>
    <w:p w:rsidR="00AE500B" w:rsidRPr="00047DD4" w:rsidRDefault="00AE500B" w:rsidP="00297A46">
      <w:pPr>
        <w:autoSpaceDE w:val="0"/>
        <w:autoSpaceDN w:val="0"/>
        <w:adjustRightInd w:val="0"/>
        <w:ind w:firstLine="720"/>
        <w:jc w:val="both"/>
        <w:rPr>
          <w:sz w:val="28"/>
          <w:szCs w:val="28"/>
        </w:rPr>
      </w:pPr>
    </w:p>
    <w:p w:rsidR="00AE500B" w:rsidRPr="00047DD4" w:rsidRDefault="00AE500B" w:rsidP="00297A46">
      <w:pPr>
        <w:autoSpaceDE w:val="0"/>
        <w:autoSpaceDN w:val="0"/>
        <w:adjustRightInd w:val="0"/>
        <w:spacing w:before="108" w:after="108"/>
        <w:jc w:val="center"/>
        <w:outlineLvl w:val="0"/>
        <w:rPr>
          <w:b/>
          <w:bCs/>
          <w:color w:val="26282F"/>
          <w:sz w:val="28"/>
          <w:szCs w:val="28"/>
        </w:rPr>
      </w:pPr>
      <w:r w:rsidRPr="00047DD4">
        <w:rPr>
          <w:b/>
          <w:bCs/>
          <w:color w:val="26282F"/>
          <w:sz w:val="28"/>
          <w:szCs w:val="28"/>
        </w:rPr>
        <w:t>ФОРМА</w:t>
      </w:r>
      <w:r w:rsidRPr="00047DD4">
        <w:rPr>
          <w:b/>
          <w:bCs/>
          <w:color w:val="26282F"/>
          <w:sz w:val="28"/>
          <w:szCs w:val="28"/>
        </w:rPr>
        <w:br/>
        <w:t>заявления о присвоении объекту адресации адреса или аннулировании его адреса</w:t>
      </w:r>
    </w:p>
    <w:p w:rsidR="00AE500B" w:rsidRPr="00047DD4" w:rsidRDefault="00AE500B" w:rsidP="00297A46">
      <w:pPr>
        <w:autoSpaceDE w:val="0"/>
        <w:autoSpaceDN w:val="0"/>
        <w:adjustRightInd w:val="0"/>
        <w:ind w:firstLine="720"/>
        <w:jc w:val="both"/>
        <w:rPr>
          <w:sz w:val="28"/>
          <w:szCs w:val="28"/>
        </w:rPr>
      </w:pPr>
    </w:p>
    <w:tbl>
      <w:tblPr>
        <w:tblW w:w="10326"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509"/>
        <w:gridCol w:w="1800"/>
        <w:gridCol w:w="2017"/>
      </w:tblGrid>
      <w:tr w:rsidR="00AE500B" w:rsidRPr="00047DD4" w:rsidTr="001236A0">
        <w:trPr>
          <w:trHeight w:val="783"/>
        </w:trPr>
        <w:tc>
          <w:tcPr>
            <w:tcW w:w="6509" w:type="dxa"/>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1800"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b/>
                <w:bCs/>
                <w:color w:val="26282F"/>
                <w:sz w:val="28"/>
                <w:szCs w:val="28"/>
              </w:rPr>
              <w:t>Лист N _________</w:t>
            </w:r>
          </w:p>
        </w:tc>
        <w:tc>
          <w:tcPr>
            <w:tcW w:w="2017"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ind w:right="181"/>
              <w:rPr>
                <w:sz w:val="28"/>
                <w:szCs w:val="28"/>
              </w:rPr>
            </w:pPr>
            <w:r w:rsidRPr="00047DD4">
              <w:rPr>
                <w:b/>
                <w:bCs/>
                <w:color w:val="26282F"/>
                <w:sz w:val="28"/>
                <w:szCs w:val="28"/>
              </w:rPr>
              <w:t>Всего листов ________</w:t>
            </w:r>
          </w:p>
        </w:tc>
      </w:tr>
    </w:tbl>
    <w:p w:rsidR="00AE500B" w:rsidRPr="00047DD4" w:rsidRDefault="00AE500B" w:rsidP="00297A46">
      <w:pPr>
        <w:autoSpaceDE w:val="0"/>
        <w:autoSpaceDN w:val="0"/>
        <w:adjustRightInd w:val="0"/>
        <w:ind w:firstLine="720"/>
        <w:jc w:val="both"/>
        <w:rPr>
          <w:sz w:val="28"/>
          <w:szCs w:val="28"/>
        </w:rPr>
      </w:pPr>
    </w:p>
    <w:tbl>
      <w:tblPr>
        <w:tblW w:w="10328" w:type="dxa"/>
        <w:tblInd w:w="-246" w:type="dxa"/>
        <w:tblBorders>
          <w:top w:val="single" w:sz="4" w:space="0" w:color="auto"/>
          <w:left w:val="single" w:sz="4" w:space="0" w:color="auto"/>
          <w:bottom w:val="single" w:sz="4" w:space="0" w:color="auto"/>
          <w:right w:val="single" w:sz="4" w:space="0" w:color="auto"/>
        </w:tblBorders>
        <w:tblLayout w:type="fixed"/>
        <w:tblLook w:val="0000"/>
      </w:tblPr>
      <w:tblGrid>
        <w:gridCol w:w="818"/>
        <w:gridCol w:w="1036"/>
        <w:gridCol w:w="1827"/>
        <w:gridCol w:w="546"/>
        <w:gridCol w:w="818"/>
        <w:gridCol w:w="1228"/>
        <w:gridCol w:w="1363"/>
        <w:gridCol w:w="683"/>
        <w:gridCol w:w="272"/>
        <w:gridCol w:w="1501"/>
        <w:gridCol w:w="176"/>
        <w:gridCol w:w="60"/>
      </w:tblGrid>
      <w:tr w:rsidR="00AE500B" w:rsidRPr="00047DD4" w:rsidTr="001236A0">
        <w:trPr>
          <w:trHeight w:val="190"/>
        </w:trPr>
        <w:tc>
          <w:tcPr>
            <w:tcW w:w="820" w:type="dxa"/>
            <w:vMerge w:val="restart"/>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center"/>
              <w:rPr>
                <w:sz w:val="28"/>
                <w:szCs w:val="28"/>
              </w:rPr>
            </w:pPr>
            <w:bookmarkStart w:id="15" w:name="sub_1001"/>
            <w:r w:rsidRPr="00047DD4">
              <w:rPr>
                <w:sz w:val="28"/>
                <w:szCs w:val="28"/>
              </w:rPr>
              <w:t>1</w:t>
            </w:r>
            <w:bookmarkEnd w:id="15"/>
          </w:p>
        </w:tc>
        <w:tc>
          <w:tcPr>
            <w:tcW w:w="3412" w:type="dxa"/>
            <w:gridSpan w:val="3"/>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center"/>
              <w:rPr>
                <w:sz w:val="28"/>
                <w:szCs w:val="28"/>
              </w:rPr>
            </w:pPr>
            <w:r w:rsidRPr="00047DD4">
              <w:rPr>
                <w:sz w:val="28"/>
                <w:szCs w:val="28"/>
              </w:rPr>
              <w:t>Заявление</w:t>
            </w:r>
          </w:p>
          <w:p w:rsidR="00AE500B" w:rsidRPr="00047DD4" w:rsidRDefault="00AE500B" w:rsidP="001B4AE0">
            <w:pPr>
              <w:autoSpaceDE w:val="0"/>
              <w:autoSpaceDN w:val="0"/>
              <w:adjustRightInd w:val="0"/>
              <w:jc w:val="both"/>
              <w:rPr>
                <w:sz w:val="28"/>
                <w:szCs w:val="28"/>
              </w:rPr>
            </w:pPr>
          </w:p>
          <w:p w:rsidR="00AE500B" w:rsidRPr="00047DD4" w:rsidRDefault="00AE500B" w:rsidP="001B4AE0">
            <w:pPr>
              <w:autoSpaceDE w:val="0"/>
              <w:autoSpaceDN w:val="0"/>
              <w:adjustRightInd w:val="0"/>
              <w:rPr>
                <w:sz w:val="28"/>
                <w:szCs w:val="28"/>
              </w:rPr>
            </w:pPr>
            <w:r w:rsidRPr="00047DD4">
              <w:rPr>
                <w:sz w:val="28"/>
                <w:szCs w:val="28"/>
              </w:rPr>
              <w:t>в</w:t>
            </w:r>
          </w:p>
        </w:tc>
        <w:tc>
          <w:tcPr>
            <w:tcW w:w="819" w:type="dxa"/>
            <w:vMerge w:val="restart"/>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center"/>
              <w:rPr>
                <w:sz w:val="28"/>
                <w:szCs w:val="28"/>
              </w:rPr>
            </w:pPr>
            <w:r w:rsidRPr="00047DD4">
              <w:rPr>
                <w:sz w:val="28"/>
                <w:szCs w:val="28"/>
              </w:rPr>
              <w:t>2</w:t>
            </w:r>
          </w:p>
        </w:tc>
        <w:tc>
          <w:tcPr>
            <w:tcW w:w="3548" w:type="dxa"/>
            <w:gridSpan w:val="4"/>
            <w:tcBorders>
              <w:top w:val="single" w:sz="4" w:space="0" w:color="auto"/>
              <w:left w:val="single" w:sz="4" w:space="0" w:color="auto"/>
              <w:bottom w:val="nil"/>
              <w:right w:val="nil"/>
            </w:tcBorders>
          </w:tcPr>
          <w:p w:rsidR="00AE500B" w:rsidRPr="00047DD4" w:rsidRDefault="00AE500B" w:rsidP="001B4AE0">
            <w:pPr>
              <w:autoSpaceDE w:val="0"/>
              <w:autoSpaceDN w:val="0"/>
              <w:adjustRightInd w:val="0"/>
              <w:rPr>
                <w:sz w:val="28"/>
                <w:szCs w:val="28"/>
              </w:rPr>
            </w:pPr>
            <w:r w:rsidRPr="00047DD4">
              <w:rPr>
                <w:sz w:val="28"/>
                <w:szCs w:val="28"/>
              </w:rPr>
              <w:t>Заявление принято</w:t>
            </w:r>
          </w:p>
          <w:p w:rsidR="00AE500B" w:rsidRPr="00047DD4" w:rsidRDefault="00AE500B" w:rsidP="001B4AE0">
            <w:pPr>
              <w:autoSpaceDE w:val="0"/>
              <w:autoSpaceDN w:val="0"/>
              <w:adjustRightInd w:val="0"/>
              <w:jc w:val="both"/>
              <w:rPr>
                <w:sz w:val="28"/>
                <w:szCs w:val="28"/>
              </w:rPr>
            </w:pPr>
          </w:p>
          <w:p w:rsidR="00AE500B" w:rsidRPr="00047DD4" w:rsidRDefault="00AE500B" w:rsidP="001B4AE0">
            <w:pPr>
              <w:autoSpaceDE w:val="0"/>
              <w:autoSpaceDN w:val="0"/>
              <w:adjustRightInd w:val="0"/>
              <w:ind w:right="1163"/>
              <w:rPr>
                <w:sz w:val="28"/>
                <w:szCs w:val="28"/>
              </w:rPr>
            </w:pPr>
            <w:r w:rsidRPr="00047DD4">
              <w:rPr>
                <w:sz w:val="28"/>
                <w:szCs w:val="28"/>
              </w:rPr>
              <w:t>регистрационный номер</w:t>
            </w:r>
          </w:p>
        </w:tc>
        <w:tc>
          <w:tcPr>
            <w:tcW w:w="1502" w:type="dxa"/>
            <w:tcBorders>
              <w:top w:val="single" w:sz="4" w:space="0" w:color="auto"/>
              <w:left w:val="nil"/>
              <w:bottom w:val="single" w:sz="4" w:space="0" w:color="auto"/>
              <w:right w:val="nil"/>
            </w:tcBorders>
          </w:tcPr>
          <w:p w:rsidR="00AE500B" w:rsidRPr="00047DD4" w:rsidRDefault="00AE500B" w:rsidP="001B4AE0">
            <w:pPr>
              <w:autoSpaceDE w:val="0"/>
              <w:autoSpaceDN w:val="0"/>
              <w:adjustRightInd w:val="0"/>
              <w:jc w:val="both"/>
              <w:rPr>
                <w:sz w:val="28"/>
                <w:szCs w:val="28"/>
              </w:rPr>
            </w:pPr>
          </w:p>
        </w:tc>
        <w:tc>
          <w:tcPr>
            <w:tcW w:w="227" w:type="dxa"/>
            <w:gridSpan w:val="2"/>
            <w:vMerge w:val="restart"/>
            <w:tcBorders>
              <w:top w:val="single" w:sz="4" w:space="0" w:color="auto"/>
              <w:left w:val="nil"/>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rPr>
          <w:trHeight w:val="190"/>
        </w:trPr>
        <w:tc>
          <w:tcPr>
            <w:tcW w:w="820"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3412" w:type="dxa"/>
            <w:gridSpan w:val="3"/>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center"/>
              <w:rPr>
                <w:sz w:val="28"/>
                <w:szCs w:val="28"/>
              </w:rPr>
            </w:pPr>
            <w:r w:rsidRPr="00047DD4">
              <w:rPr>
                <w:sz w:val="28"/>
                <w:szCs w:val="28"/>
              </w:rPr>
              <w:t>(наименование органа местного самоуправления, органа</w:t>
            </w:r>
          </w:p>
          <w:p w:rsidR="00AE500B" w:rsidRPr="00047DD4" w:rsidRDefault="00AE500B" w:rsidP="001B4AE0">
            <w:pPr>
              <w:autoSpaceDE w:val="0"/>
              <w:autoSpaceDN w:val="0"/>
              <w:adjustRightInd w:val="0"/>
              <w:jc w:val="both"/>
              <w:rPr>
                <w:sz w:val="28"/>
                <w:szCs w:val="28"/>
              </w:rPr>
            </w:pPr>
          </w:p>
        </w:tc>
        <w:tc>
          <w:tcPr>
            <w:tcW w:w="819"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3548" w:type="dxa"/>
            <w:gridSpan w:val="4"/>
            <w:tcBorders>
              <w:top w:val="nil"/>
              <w:left w:val="single" w:sz="4" w:space="0" w:color="auto"/>
              <w:bottom w:val="nil"/>
              <w:right w:val="nil"/>
            </w:tcBorders>
          </w:tcPr>
          <w:p w:rsidR="00AE500B" w:rsidRPr="00047DD4" w:rsidRDefault="00AE500B" w:rsidP="001B4AE0">
            <w:pPr>
              <w:autoSpaceDE w:val="0"/>
              <w:autoSpaceDN w:val="0"/>
              <w:adjustRightInd w:val="0"/>
              <w:rPr>
                <w:sz w:val="28"/>
                <w:szCs w:val="28"/>
              </w:rPr>
            </w:pPr>
            <w:r w:rsidRPr="00047DD4">
              <w:rPr>
                <w:sz w:val="28"/>
                <w:szCs w:val="28"/>
              </w:rPr>
              <w:t>количество листов заявления</w:t>
            </w:r>
          </w:p>
        </w:tc>
        <w:tc>
          <w:tcPr>
            <w:tcW w:w="1502" w:type="dxa"/>
            <w:tcBorders>
              <w:top w:val="single" w:sz="4" w:space="0" w:color="auto"/>
              <w:left w:val="nil"/>
              <w:bottom w:val="single" w:sz="4" w:space="0" w:color="auto"/>
              <w:right w:val="nil"/>
            </w:tcBorders>
          </w:tcPr>
          <w:p w:rsidR="00AE500B" w:rsidRPr="00047DD4" w:rsidRDefault="00AE500B" w:rsidP="001B4AE0">
            <w:pPr>
              <w:autoSpaceDE w:val="0"/>
              <w:autoSpaceDN w:val="0"/>
              <w:adjustRightInd w:val="0"/>
              <w:jc w:val="both"/>
              <w:rPr>
                <w:sz w:val="28"/>
                <w:szCs w:val="28"/>
              </w:rPr>
            </w:pPr>
          </w:p>
        </w:tc>
        <w:tc>
          <w:tcPr>
            <w:tcW w:w="227" w:type="dxa"/>
            <w:gridSpan w:val="2"/>
            <w:vMerge/>
            <w:tcBorders>
              <w:top w:val="nil"/>
              <w:left w:val="nil"/>
              <w:bottom w:val="nil"/>
              <w:right w:val="nil"/>
            </w:tcBorders>
          </w:tcPr>
          <w:p w:rsidR="00AE500B" w:rsidRPr="00047DD4" w:rsidRDefault="00AE500B" w:rsidP="001B4AE0">
            <w:pPr>
              <w:autoSpaceDE w:val="0"/>
              <w:autoSpaceDN w:val="0"/>
              <w:adjustRightInd w:val="0"/>
              <w:jc w:val="both"/>
              <w:rPr>
                <w:sz w:val="28"/>
                <w:szCs w:val="28"/>
              </w:rPr>
            </w:pPr>
          </w:p>
        </w:tc>
      </w:tr>
      <w:tr w:rsidR="00AE500B" w:rsidRPr="00047DD4" w:rsidTr="001236A0">
        <w:trPr>
          <w:trHeight w:val="190"/>
        </w:trPr>
        <w:tc>
          <w:tcPr>
            <w:tcW w:w="820"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3412" w:type="dxa"/>
            <w:gridSpan w:val="3"/>
            <w:vMerge w:val="restart"/>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center"/>
              <w:rPr>
                <w:sz w:val="28"/>
                <w:szCs w:val="28"/>
              </w:rPr>
            </w:pPr>
            <w:r w:rsidRPr="00047DD4">
              <w:rPr>
                <w:sz w:val="28"/>
                <w:szCs w:val="28"/>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819"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3548" w:type="dxa"/>
            <w:gridSpan w:val="4"/>
            <w:tcBorders>
              <w:top w:val="nil"/>
              <w:left w:val="single" w:sz="4" w:space="0" w:color="auto"/>
              <w:bottom w:val="nil"/>
              <w:right w:val="nil"/>
            </w:tcBorders>
          </w:tcPr>
          <w:p w:rsidR="00AE500B" w:rsidRPr="00047DD4" w:rsidRDefault="00AE500B" w:rsidP="001B4AE0">
            <w:pPr>
              <w:autoSpaceDE w:val="0"/>
              <w:autoSpaceDN w:val="0"/>
              <w:adjustRightInd w:val="0"/>
              <w:rPr>
                <w:sz w:val="28"/>
                <w:szCs w:val="28"/>
              </w:rPr>
            </w:pPr>
            <w:r w:rsidRPr="00047DD4">
              <w:rPr>
                <w:sz w:val="28"/>
                <w:szCs w:val="28"/>
              </w:rPr>
              <w:t>количество прилагаемых документов</w:t>
            </w:r>
          </w:p>
        </w:tc>
        <w:tc>
          <w:tcPr>
            <w:tcW w:w="1502" w:type="dxa"/>
            <w:tcBorders>
              <w:top w:val="single" w:sz="4" w:space="0" w:color="auto"/>
              <w:left w:val="nil"/>
              <w:bottom w:val="nil"/>
              <w:right w:val="nil"/>
            </w:tcBorders>
          </w:tcPr>
          <w:p w:rsidR="00AE500B" w:rsidRPr="00047DD4" w:rsidRDefault="00AE500B" w:rsidP="001B4AE0">
            <w:pPr>
              <w:autoSpaceDE w:val="0"/>
              <w:autoSpaceDN w:val="0"/>
              <w:adjustRightInd w:val="0"/>
              <w:ind w:left="-388" w:firstLine="388"/>
              <w:jc w:val="center"/>
              <w:rPr>
                <w:sz w:val="28"/>
                <w:szCs w:val="28"/>
              </w:rPr>
            </w:pPr>
            <w:r w:rsidRPr="00047DD4">
              <w:rPr>
                <w:sz w:val="28"/>
                <w:szCs w:val="28"/>
              </w:rPr>
              <w:t>_______,</w:t>
            </w:r>
          </w:p>
        </w:tc>
        <w:tc>
          <w:tcPr>
            <w:tcW w:w="227" w:type="dxa"/>
            <w:gridSpan w:val="2"/>
            <w:vMerge/>
            <w:tcBorders>
              <w:top w:val="single" w:sz="4" w:space="0" w:color="auto"/>
              <w:left w:val="nil"/>
              <w:bottom w:val="nil"/>
              <w:right w:val="nil"/>
            </w:tcBorders>
          </w:tcPr>
          <w:p w:rsidR="00AE500B" w:rsidRPr="00047DD4" w:rsidRDefault="00AE500B" w:rsidP="001B4AE0">
            <w:pPr>
              <w:autoSpaceDE w:val="0"/>
              <w:autoSpaceDN w:val="0"/>
              <w:adjustRightInd w:val="0"/>
              <w:jc w:val="both"/>
              <w:rPr>
                <w:sz w:val="28"/>
                <w:szCs w:val="28"/>
              </w:rPr>
            </w:pPr>
          </w:p>
        </w:tc>
      </w:tr>
      <w:tr w:rsidR="00AE500B" w:rsidRPr="00047DD4" w:rsidTr="001236A0">
        <w:trPr>
          <w:trHeight w:val="190"/>
        </w:trPr>
        <w:tc>
          <w:tcPr>
            <w:tcW w:w="820"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3412" w:type="dxa"/>
            <w:gridSpan w:val="3"/>
            <w:vMerge/>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819"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050" w:type="dxa"/>
            <w:gridSpan w:val="5"/>
            <w:tcBorders>
              <w:top w:val="nil"/>
              <w:left w:val="single" w:sz="4" w:space="0" w:color="auto"/>
              <w:bottom w:val="nil"/>
              <w:right w:val="nil"/>
            </w:tcBorders>
          </w:tcPr>
          <w:p w:rsidR="00AE500B" w:rsidRPr="00047DD4" w:rsidRDefault="00AE500B" w:rsidP="001B4AE0">
            <w:pPr>
              <w:autoSpaceDE w:val="0"/>
              <w:autoSpaceDN w:val="0"/>
              <w:adjustRightInd w:val="0"/>
              <w:rPr>
                <w:sz w:val="28"/>
                <w:szCs w:val="28"/>
              </w:rPr>
            </w:pPr>
            <w:r w:rsidRPr="00047DD4">
              <w:rPr>
                <w:sz w:val="28"/>
                <w:szCs w:val="28"/>
              </w:rPr>
              <w:t>в том числе оригиналов _____, копий _____, количество листов в</w:t>
            </w:r>
          </w:p>
          <w:p w:rsidR="00AE500B" w:rsidRPr="00047DD4" w:rsidRDefault="00AE500B" w:rsidP="001B4AE0">
            <w:pPr>
              <w:autoSpaceDE w:val="0"/>
              <w:autoSpaceDN w:val="0"/>
              <w:adjustRightInd w:val="0"/>
              <w:rPr>
                <w:sz w:val="28"/>
                <w:szCs w:val="28"/>
              </w:rPr>
            </w:pPr>
            <w:r w:rsidRPr="00047DD4">
              <w:rPr>
                <w:sz w:val="28"/>
                <w:szCs w:val="28"/>
              </w:rPr>
              <w:t>оригиналах ______, копиях _____</w:t>
            </w:r>
          </w:p>
        </w:tc>
        <w:tc>
          <w:tcPr>
            <w:tcW w:w="227" w:type="dxa"/>
            <w:gridSpan w:val="2"/>
            <w:tcBorders>
              <w:top w:val="single" w:sz="4" w:space="0" w:color="auto"/>
              <w:left w:val="nil"/>
              <w:bottom w:val="nil"/>
              <w:right w:val="nil"/>
            </w:tcBorders>
          </w:tcPr>
          <w:p w:rsidR="00AE500B" w:rsidRPr="00047DD4" w:rsidRDefault="00AE500B" w:rsidP="001B4AE0">
            <w:pPr>
              <w:autoSpaceDE w:val="0"/>
              <w:autoSpaceDN w:val="0"/>
              <w:adjustRightInd w:val="0"/>
              <w:jc w:val="both"/>
              <w:rPr>
                <w:sz w:val="28"/>
                <w:szCs w:val="28"/>
              </w:rPr>
            </w:pPr>
          </w:p>
        </w:tc>
      </w:tr>
      <w:tr w:rsidR="00AE500B" w:rsidRPr="00047DD4" w:rsidTr="001236A0">
        <w:trPr>
          <w:trHeight w:val="190"/>
        </w:trPr>
        <w:tc>
          <w:tcPr>
            <w:tcW w:w="820"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3412" w:type="dxa"/>
            <w:gridSpan w:val="3"/>
            <w:vMerge/>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819"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3548" w:type="dxa"/>
            <w:gridSpan w:val="4"/>
            <w:tcBorders>
              <w:top w:val="nil"/>
              <w:left w:val="single" w:sz="4" w:space="0" w:color="auto"/>
              <w:bottom w:val="nil"/>
              <w:right w:val="nil"/>
            </w:tcBorders>
          </w:tcPr>
          <w:p w:rsidR="00AE500B" w:rsidRPr="00047DD4" w:rsidRDefault="00AE500B" w:rsidP="001B4AE0">
            <w:pPr>
              <w:autoSpaceDE w:val="0"/>
              <w:autoSpaceDN w:val="0"/>
              <w:adjustRightInd w:val="0"/>
              <w:rPr>
                <w:sz w:val="28"/>
                <w:szCs w:val="28"/>
              </w:rPr>
            </w:pPr>
            <w:r w:rsidRPr="00047DD4">
              <w:rPr>
                <w:sz w:val="28"/>
                <w:szCs w:val="28"/>
              </w:rPr>
              <w:t>ФИО должностного лица</w:t>
            </w:r>
          </w:p>
        </w:tc>
        <w:tc>
          <w:tcPr>
            <w:tcW w:w="1502" w:type="dxa"/>
            <w:tcBorders>
              <w:top w:val="nil"/>
              <w:left w:val="nil"/>
              <w:bottom w:val="single" w:sz="4" w:space="0" w:color="auto"/>
              <w:right w:val="nil"/>
            </w:tcBorders>
          </w:tcPr>
          <w:p w:rsidR="00AE500B" w:rsidRPr="00047DD4" w:rsidRDefault="00AE500B" w:rsidP="001B4AE0">
            <w:pPr>
              <w:autoSpaceDE w:val="0"/>
              <w:autoSpaceDN w:val="0"/>
              <w:adjustRightInd w:val="0"/>
              <w:jc w:val="both"/>
              <w:rPr>
                <w:sz w:val="28"/>
                <w:szCs w:val="28"/>
              </w:rPr>
            </w:pPr>
          </w:p>
        </w:tc>
        <w:tc>
          <w:tcPr>
            <w:tcW w:w="227" w:type="dxa"/>
            <w:gridSpan w:val="2"/>
            <w:vMerge w:val="restart"/>
            <w:tcBorders>
              <w:top w:val="single" w:sz="4" w:space="0" w:color="auto"/>
              <w:left w:val="nil"/>
              <w:bottom w:val="nil"/>
              <w:right w:val="nil"/>
            </w:tcBorders>
          </w:tcPr>
          <w:p w:rsidR="00AE500B" w:rsidRPr="00047DD4" w:rsidRDefault="00AE500B" w:rsidP="001B4AE0">
            <w:pPr>
              <w:autoSpaceDE w:val="0"/>
              <w:autoSpaceDN w:val="0"/>
              <w:adjustRightInd w:val="0"/>
              <w:jc w:val="both"/>
              <w:rPr>
                <w:sz w:val="28"/>
                <w:szCs w:val="28"/>
              </w:rPr>
            </w:pPr>
          </w:p>
        </w:tc>
      </w:tr>
      <w:tr w:rsidR="00AE500B" w:rsidRPr="00047DD4" w:rsidTr="001236A0">
        <w:trPr>
          <w:trHeight w:val="190"/>
        </w:trPr>
        <w:tc>
          <w:tcPr>
            <w:tcW w:w="820"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3412" w:type="dxa"/>
            <w:gridSpan w:val="3"/>
            <w:vMerge/>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819"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3548" w:type="dxa"/>
            <w:gridSpan w:val="4"/>
            <w:tcBorders>
              <w:top w:val="nil"/>
              <w:left w:val="single" w:sz="4" w:space="0" w:color="auto"/>
              <w:bottom w:val="nil"/>
              <w:right w:val="nil"/>
            </w:tcBorders>
          </w:tcPr>
          <w:p w:rsidR="00AE500B" w:rsidRPr="00047DD4" w:rsidRDefault="00AE500B" w:rsidP="001B4AE0">
            <w:pPr>
              <w:autoSpaceDE w:val="0"/>
              <w:autoSpaceDN w:val="0"/>
              <w:adjustRightInd w:val="0"/>
              <w:rPr>
                <w:sz w:val="28"/>
                <w:szCs w:val="28"/>
              </w:rPr>
            </w:pPr>
            <w:r w:rsidRPr="00047DD4">
              <w:rPr>
                <w:sz w:val="28"/>
                <w:szCs w:val="28"/>
              </w:rPr>
              <w:t>подпись должностного лица</w:t>
            </w:r>
          </w:p>
        </w:tc>
        <w:tc>
          <w:tcPr>
            <w:tcW w:w="1502" w:type="dxa"/>
            <w:tcBorders>
              <w:top w:val="single" w:sz="4" w:space="0" w:color="auto"/>
              <w:left w:val="nil"/>
              <w:bottom w:val="single" w:sz="4" w:space="0" w:color="auto"/>
              <w:right w:val="nil"/>
            </w:tcBorders>
          </w:tcPr>
          <w:p w:rsidR="00AE500B" w:rsidRPr="00047DD4" w:rsidRDefault="00AE500B" w:rsidP="001B4AE0">
            <w:pPr>
              <w:autoSpaceDE w:val="0"/>
              <w:autoSpaceDN w:val="0"/>
              <w:adjustRightInd w:val="0"/>
              <w:jc w:val="both"/>
              <w:rPr>
                <w:sz w:val="28"/>
                <w:szCs w:val="28"/>
              </w:rPr>
            </w:pPr>
          </w:p>
        </w:tc>
        <w:tc>
          <w:tcPr>
            <w:tcW w:w="227" w:type="dxa"/>
            <w:gridSpan w:val="2"/>
            <w:vMerge/>
            <w:tcBorders>
              <w:top w:val="single" w:sz="4" w:space="0" w:color="auto"/>
              <w:left w:val="nil"/>
              <w:bottom w:val="nil"/>
              <w:right w:val="nil"/>
            </w:tcBorders>
          </w:tcPr>
          <w:p w:rsidR="00AE500B" w:rsidRPr="00047DD4" w:rsidRDefault="00AE500B" w:rsidP="001B4AE0">
            <w:pPr>
              <w:autoSpaceDE w:val="0"/>
              <w:autoSpaceDN w:val="0"/>
              <w:adjustRightInd w:val="0"/>
              <w:jc w:val="both"/>
              <w:rPr>
                <w:sz w:val="28"/>
                <w:szCs w:val="28"/>
              </w:rPr>
            </w:pPr>
          </w:p>
        </w:tc>
      </w:tr>
      <w:tr w:rsidR="00AE500B" w:rsidRPr="00047DD4" w:rsidTr="001236A0">
        <w:trPr>
          <w:trHeight w:val="190"/>
        </w:trPr>
        <w:tc>
          <w:tcPr>
            <w:tcW w:w="820"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3412" w:type="dxa"/>
            <w:gridSpan w:val="3"/>
            <w:vMerge/>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819"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3548" w:type="dxa"/>
            <w:gridSpan w:val="4"/>
            <w:tcBorders>
              <w:top w:val="nil"/>
              <w:left w:val="single" w:sz="4" w:space="0" w:color="auto"/>
              <w:bottom w:val="nil"/>
              <w:right w:val="nil"/>
            </w:tcBorders>
          </w:tcPr>
          <w:p w:rsidR="00AE500B" w:rsidRPr="00047DD4" w:rsidRDefault="00AE500B" w:rsidP="001B4AE0">
            <w:pPr>
              <w:autoSpaceDE w:val="0"/>
              <w:autoSpaceDN w:val="0"/>
              <w:adjustRightInd w:val="0"/>
              <w:jc w:val="both"/>
              <w:rPr>
                <w:sz w:val="28"/>
                <w:szCs w:val="28"/>
              </w:rPr>
            </w:pPr>
          </w:p>
        </w:tc>
        <w:tc>
          <w:tcPr>
            <w:tcW w:w="1502" w:type="dxa"/>
            <w:tcBorders>
              <w:top w:val="single" w:sz="4" w:space="0" w:color="auto"/>
              <w:left w:val="nil"/>
              <w:bottom w:val="nil"/>
              <w:right w:val="nil"/>
            </w:tcBorders>
          </w:tcPr>
          <w:p w:rsidR="00AE500B" w:rsidRPr="00047DD4" w:rsidRDefault="00AE500B" w:rsidP="001B4AE0">
            <w:pPr>
              <w:autoSpaceDE w:val="0"/>
              <w:autoSpaceDN w:val="0"/>
              <w:adjustRightInd w:val="0"/>
              <w:jc w:val="both"/>
              <w:rPr>
                <w:sz w:val="28"/>
                <w:szCs w:val="28"/>
              </w:rPr>
            </w:pPr>
          </w:p>
        </w:tc>
        <w:tc>
          <w:tcPr>
            <w:tcW w:w="227" w:type="dxa"/>
            <w:gridSpan w:val="2"/>
            <w:vMerge/>
            <w:tcBorders>
              <w:top w:val="single" w:sz="4" w:space="0" w:color="auto"/>
              <w:left w:val="nil"/>
              <w:bottom w:val="nil"/>
              <w:right w:val="nil"/>
            </w:tcBorders>
          </w:tcPr>
          <w:p w:rsidR="00AE500B" w:rsidRPr="00047DD4" w:rsidRDefault="00AE500B" w:rsidP="001B4AE0">
            <w:pPr>
              <w:autoSpaceDE w:val="0"/>
              <w:autoSpaceDN w:val="0"/>
              <w:adjustRightInd w:val="0"/>
              <w:jc w:val="both"/>
              <w:rPr>
                <w:sz w:val="28"/>
                <w:szCs w:val="28"/>
              </w:rPr>
            </w:pPr>
          </w:p>
        </w:tc>
      </w:tr>
      <w:tr w:rsidR="00AE500B" w:rsidRPr="00047DD4" w:rsidTr="001236A0">
        <w:trPr>
          <w:trHeight w:val="190"/>
        </w:trPr>
        <w:tc>
          <w:tcPr>
            <w:tcW w:w="820"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3412" w:type="dxa"/>
            <w:gridSpan w:val="3"/>
            <w:vMerge/>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819"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3548" w:type="dxa"/>
            <w:gridSpan w:val="4"/>
            <w:tcBorders>
              <w:top w:val="nil"/>
              <w:left w:val="single" w:sz="4" w:space="0" w:color="auto"/>
              <w:bottom w:val="single" w:sz="4" w:space="0" w:color="auto"/>
              <w:right w:val="nil"/>
            </w:tcBorders>
          </w:tcPr>
          <w:p w:rsidR="00AE500B" w:rsidRPr="00047DD4" w:rsidRDefault="00AE500B" w:rsidP="001B4AE0">
            <w:pPr>
              <w:autoSpaceDE w:val="0"/>
              <w:autoSpaceDN w:val="0"/>
              <w:adjustRightInd w:val="0"/>
              <w:rPr>
                <w:sz w:val="28"/>
                <w:szCs w:val="28"/>
              </w:rPr>
            </w:pPr>
            <w:r w:rsidRPr="00047DD4">
              <w:rPr>
                <w:sz w:val="28"/>
                <w:szCs w:val="28"/>
              </w:rPr>
              <w:t>дата "___" ________ ____ г.</w:t>
            </w:r>
          </w:p>
        </w:tc>
        <w:tc>
          <w:tcPr>
            <w:tcW w:w="1502" w:type="dxa"/>
            <w:tcBorders>
              <w:top w:val="nil"/>
              <w:left w:val="nil"/>
              <w:bottom w:val="single" w:sz="4" w:space="0" w:color="auto"/>
              <w:right w:val="nil"/>
            </w:tcBorders>
          </w:tcPr>
          <w:p w:rsidR="00AE500B" w:rsidRPr="00047DD4" w:rsidRDefault="00AE500B" w:rsidP="001B4AE0">
            <w:pPr>
              <w:autoSpaceDE w:val="0"/>
              <w:autoSpaceDN w:val="0"/>
              <w:adjustRightInd w:val="0"/>
              <w:jc w:val="both"/>
              <w:rPr>
                <w:sz w:val="28"/>
                <w:szCs w:val="28"/>
              </w:rPr>
            </w:pPr>
          </w:p>
        </w:tc>
        <w:tc>
          <w:tcPr>
            <w:tcW w:w="227" w:type="dxa"/>
            <w:gridSpan w:val="2"/>
            <w:vMerge/>
            <w:tcBorders>
              <w:top w:val="single" w:sz="4" w:space="0" w:color="auto"/>
              <w:left w:val="nil"/>
              <w:bottom w:val="nil"/>
              <w:right w:val="nil"/>
            </w:tcBorders>
          </w:tcPr>
          <w:p w:rsidR="00AE500B" w:rsidRPr="00047DD4" w:rsidRDefault="00AE500B" w:rsidP="001B4AE0">
            <w:pPr>
              <w:autoSpaceDE w:val="0"/>
              <w:autoSpaceDN w:val="0"/>
              <w:adjustRightInd w:val="0"/>
              <w:jc w:val="both"/>
              <w:rPr>
                <w:sz w:val="28"/>
                <w:szCs w:val="28"/>
              </w:rPr>
            </w:pPr>
          </w:p>
        </w:tc>
      </w:tr>
      <w:tr w:rsidR="00AE500B" w:rsidRPr="00047DD4" w:rsidTr="001236A0">
        <w:trPr>
          <w:gridAfter w:val="1"/>
          <w:wAfter w:w="55" w:type="dxa"/>
          <w:trHeight w:val="190"/>
        </w:trPr>
        <w:tc>
          <w:tcPr>
            <w:tcW w:w="820" w:type="dxa"/>
            <w:vMerge w:val="restart"/>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center"/>
              <w:rPr>
                <w:sz w:val="28"/>
                <w:szCs w:val="28"/>
              </w:rPr>
            </w:pPr>
            <w:bookmarkStart w:id="16" w:name="sub_1002"/>
            <w:r w:rsidRPr="00047DD4">
              <w:rPr>
                <w:sz w:val="28"/>
                <w:szCs w:val="28"/>
              </w:rPr>
              <w:t>3.1</w:t>
            </w:r>
            <w:bookmarkEnd w:id="16"/>
          </w:p>
        </w:tc>
        <w:tc>
          <w:tcPr>
            <w:tcW w:w="9453" w:type="dxa"/>
            <w:gridSpan w:val="10"/>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Прошу в отношении объекта адресации:</w:t>
            </w:r>
          </w:p>
        </w:tc>
      </w:tr>
      <w:tr w:rsidR="00AE500B" w:rsidRPr="00047DD4" w:rsidTr="001236A0">
        <w:trPr>
          <w:gridAfter w:val="1"/>
          <w:wAfter w:w="55" w:type="dxa"/>
          <w:trHeight w:val="190"/>
        </w:trPr>
        <w:tc>
          <w:tcPr>
            <w:tcW w:w="820"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9453" w:type="dxa"/>
            <w:gridSpan w:val="10"/>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Вид:</w:t>
            </w:r>
          </w:p>
        </w:tc>
      </w:tr>
      <w:tr w:rsidR="00AE500B" w:rsidRPr="00047DD4" w:rsidTr="001236A0">
        <w:trPr>
          <w:gridAfter w:val="1"/>
          <w:wAfter w:w="55" w:type="dxa"/>
          <w:trHeight w:val="190"/>
        </w:trPr>
        <w:tc>
          <w:tcPr>
            <w:tcW w:w="820"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1037"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1829"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Земельный участок</w:t>
            </w:r>
          </w:p>
        </w:tc>
        <w:tc>
          <w:tcPr>
            <w:tcW w:w="546"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412" w:type="dxa"/>
            <w:gridSpan w:val="3"/>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Сооружение</w:t>
            </w:r>
          </w:p>
        </w:tc>
        <w:tc>
          <w:tcPr>
            <w:tcW w:w="683" w:type="dxa"/>
            <w:vMerge w:val="restart"/>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1946" w:type="dxa"/>
            <w:gridSpan w:val="3"/>
            <w:vMerge w:val="restart"/>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Объект незавершенного строительства</w:t>
            </w:r>
          </w:p>
        </w:tc>
      </w:tr>
      <w:tr w:rsidR="00AE500B" w:rsidRPr="00047DD4" w:rsidTr="001236A0">
        <w:trPr>
          <w:gridAfter w:val="1"/>
          <w:wAfter w:w="55" w:type="dxa"/>
          <w:trHeight w:val="190"/>
        </w:trPr>
        <w:tc>
          <w:tcPr>
            <w:tcW w:w="820" w:type="dxa"/>
            <w:vMerge/>
            <w:tcBorders>
              <w:top w:val="nil"/>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1037" w:type="dxa"/>
            <w:tcBorders>
              <w:top w:val="nil"/>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1829"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Здание</w:t>
            </w:r>
          </w:p>
        </w:tc>
        <w:tc>
          <w:tcPr>
            <w:tcW w:w="546" w:type="dxa"/>
            <w:tcBorders>
              <w:top w:val="nil"/>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412" w:type="dxa"/>
            <w:gridSpan w:val="3"/>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Помещение</w:t>
            </w:r>
          </w:p>
        </w:tc>
        <w:tc>
          <w:tcPr>
            <w:tcW w:w="683" w:type="dxa"/>
            <w:vMerge/>
            <w:tcBorders>
              <w:top w:val="nil"/>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1946" w:type="dxa"/>
            <w:gridSpan w:val="3"/>
            <w:vMerge/>
            <w:tcBorders>
              <w:top w:val="nil"/>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rPr>
          <w:gridAfter w:val="1"/>
          <w:wAfter w:w="55" w:type="dxa"/>
          <w:trHeight w:val="190"/>
        </w:trPr>
        <w:tc>
          <w:tcPr>
            <w:tcW w:w="820" w:type="dxa"/>
            <w:vMerge w:val="restart"/>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center"/>
              <w:rPr>
                <w:sz w:val="28"/>
                <w:szCs w:val="28"/>
              </w:rPr>
            </w:pPr>
            <w:bookmarkStart w:id="17" w:name="sub_1003"/>
            <w:r w:rsidRPr="00047DD4">
              <w:rPr>
                <w:sz w:val="28"/>
                <w:szCs w:val="28"/>
              </w:rPr>
              <w:t>3.2</w:t>
            </w:r>
            <w:bookmarkEnd w:id="17"/>
          </w:p>
        </w:tc>
        <w:tc>
          <w:tcPr>
            <w:tcW w:w="9453" w:type="dxa"/>
            <w:gridSpan w:val="10"/>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Присвоить адрес</w:t>
            </w:r>
          </w:p>
        </w:tc>
      </w:tr>
      <w:tr w:rsidR="00AE500B" w:rsidRPr="00047DD4" w:rsidTr="001236A0">
        <w:trPr>
          <w:gridAfter w:val="1"/>
          <w:wAfter w:w="55" w:type="dxa"/>
          <w:trHeight w:val="190"/>
        </w:trPr>
        <w:tc>
          <w:tcPr>
            <w:tcW w:w="820"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9453" w:type="dxa"/>
            <w:gridSpan w:val="10"/>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В связи с:</w:t>
            </w:r>
          </w:p>
        </w:tc>
      </w:tr>
      <w:tr w:rsidR="00AE500B" w:rsidRPr="00047DD4" w:rsidTr="001236A0">
        <w:trPr>
          <w:gridAfter w:val="1"/>
          <w:wAfter w:w="55" w:type="dxa"/>
          <w:trHeight w:val="190"/>
        </w:trPr>
        <w:tc>
          <w:tcPr>
            <w:tcW w:w="820"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1037"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8416" w:type="dxa"/>
            <w:gridSpan w:val="9"/>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Образованием земельного участка(ов) из земель, находящихся в государственной или муниципальной собственности</w:t>
            </w:r>
          </w:p>
        </w:tc>
      </w:tr>
      <w:tr w:rsidR="00AE500B" w:rsidRPr="00047DD4" w:rsidTr="001236A0">
        <w:trPr>
          <w:gridAfter w:val="1"/>
          <w:wAfter w:w="55" w:type="dxa"/>
          <w:trHeight w:val="190"/>
        </w:trPr>
        <w:tc>
          <w:tcPr>
            <w:tcW w:w="820"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460" w:type="dxa"/>
            <w:gridSpan w:val="5"/>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Количество образуемых земельных участков</w:t>
            </w:r>
          </w:p>
        </w:tc>
        <w:tc>
          <w:tcPr>
            <w:tcW w:w="3993" w:type="dxa"/>
            <w:gridSpan w:val="5"/>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rPr>
          <w:gridAfter w:val="1"/>
          <w:wAfter w:w="55" w:type="dxa"/>
          <w:trHeight w:val="190"/>
        </w:trPr>
        <w:tc>
          <w:tcPr>
            <w:tcW w:w="820"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460" w:type="dxa"/>
            <w:gridSpan w:val="5"/>
            <w:vMerge w:val="restart"/>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Дополнительная информация:</w:t>
            </w:r>
          </w:p>
        </w:tc>
        <w:tc>
          <w:tcPr>
            <w:tcW w:w="3993" w:type="dxa"/>
            <w:gridSpan w:val="5"/>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rPr>
          <w:gridAfter w:val="1"/>
          <w:wAfter w:w="55" w:type="dxa"/>
          <w:trHeight w:val="190"/>
        </w:trPr>
        <w:tc>
          <w:tcPr>
            <w:tcW w:w="820"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460" w:type="dxa"/>
            <w:gridSpan w:val="5"/>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3993" w:type="dxa"/>
            <w:gridSpan w:val="5"/>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rPr>
          <w:gridAfter w:val="1"/>
          <w:wAfter w:w="55" w:type="dxa"/>
          <w:trHeight w:val="190"/>
        </w:trPr>
        <w:tc>
          <w:tcPr>
            <w:tcW w:w="820"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460" w:type="dxa"/>
            <w:gridSpan w:val="5"/>
            <w:vMerge/>
            <w:tcBorders>
              <w:top w:val="nil"/>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993" w:type="dxa"/>
            <w:gridSpan w:val="5"/>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rPr>
          <w:gridAfter w:val="1"/>
          <w:wAfter w:w="55" w:type="dxa"/>
          <w:trHeight w:val="190"/>
        </w:trPr>
        <w:tc>
          <w:tcPr>
            <w:tcW w:w="820"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1037"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8416" w:type="dxa"/>
            <w:gridSpan w:val="9"/>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Образованием земельного участка(ов) путем раздела земельного участка</w:t>
            </w:r>
          </w:p>
        </w:tc>
      </w:tr>
      <w:tr w:rsidR="00AE500B" w:rsidRPr="00047DD4" w:rsidTr="001236A0">
        <w:trPr>
          <w:gridAfter w:val="1"/>
          <w:wAfter w:w="55" w:type="dxa"/>
          <w:trHeight w:val="190"/>
        </w:trPr>
        <w:tc>
          <w:tcPr>
            <w:tcW w:w="820"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460" w:type="dxa"/>
            <w:gridSpan w:val="5"/>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Количество образуемых земельных участков</w:t>
            </w:r>
          </w:p>
        </w:tc>
        <w:tc>
          <w:tcPr>
            <w:tcW w:w="3993" w:type="dxa"/>
            <w:gridSpan w:val="5"/>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rPr>
          <w:gridAfter w:val="1"/>
          <w:wAfter w:w="55" w:type="dxa"/>
          <w:trHeight w:val="190"/>
        </w:trPr>
        <w:tc>
          <w:tcPr>
            <w:tcW w:w="820"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460" w:type="dxa"/>
            <w:gridSpan w:val="5"/>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Кадастровый номер земельного участка, раздел которого осуществляется</w:t>
            </w:r>
          </w:p>
        </w:tc>
        <w:tc>
          <w:tcPr>
            <w:tcW w:w="3993" w:type="dxa"/>
            <w:gridSpan w:val="5"/>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Адрес земельного участка, раздел которого осуществляется</w:t>
            </w:r>
          </w:p>
        </w:tc>
      </w:tr>
      <w:tr w:rsidR="00AE500B" w:rsidRPr="00047DD4" w:rsidTr="001236A0">
        <w:trPr>
          <w:gridAfter w:val="1"/>
          <w:wAfter w:w="55" w:type="dxa"/>
          <w:trHeight w:val="190"/>
        </w:trPr>
        <w:tc>
          <w:tcPr>
            <w:tcW w:w="820"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460" w:type="dxa"/>
            <w:gridSpan w:val="5"/>
            <w:vMerge w:val="restart"/>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993" w:type="dxa"/>
            <w:gridSpan w:val="5"/>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rPr>
          <w:gridAfter w:val="1"/>
          <w:wAfter w:w="55" w:type="dxa"/>
          <w:trHeight w:val="190"/>
        </w:trPr>
        <w:tc>
          <w:tcPr>
            <w:tcW w:w="820"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460" w:type="dxa"/>
            <w:gridSpan w:val="5"/>
            <w:vMerge/>
            <w:tcBorders>
              <w:top w:val="nil"/>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993" w:type="dxa"/>
            <w:gridSpan w:val="5"/>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rPr>
          <w:gridAfter w:val="1"/>
          <w:wAfter w:w="55" w:type="dxa"/>
          <w:trHeight w:val="190"/>
        </w:trPr>
        <w:tc>
          <w:tcPr>
            <w:tcW w:w="820"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1037"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8416" w:type="dxa"/>
            <w:gridSpan w:val="9"/>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Образованием земельного участка путем объединения земельных участков</w:t>
            </w:r>
          </w:p>
        </w:tc>
      </w:tr>
      <w:tr w:rsidR="00AE500B" w:rsidRPr="00047DD4" w:rsidTr="001236A0">
        <w:trPr>
          <w:gridAfter w:val="1"/>
          <w:wAfter w:w="55" w:type="dxa"/>
          <w:trHeight w:val="190"/>
        </w:trPr>
        <w:tc>
          <w:tcPr>
            <w:tcW w:w="820"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460" w:type="dxa"/>
            <w:gridSpan w:val="5"/>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Количество объединяемых земельных участков</w:t>
            </w:r>
          </w:p>
        </w:tc>
        <w:tc>
          <w:tcPr>
            <w:tcW w:w="3993" w:type="dxa"/>
            <w:gridSpan w:val="5"/>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rPr>
          <w:gridAfter w:val="1"/>
          <w:wAfter w:w="55" w:type="dxa"/>
          <w:trHeight w:val="190"/>
        </w:trPr>
        <w:tc>
          <w:tcPr>
            <w:tcW w:w="820"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460" w:type="dxa"/>
            <w:gridSpan w:val="5"/>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Кадастровый номер объединяемого земельного участка</w:t>
            </w:r>
            <w:hyperlink w:anchor="sub_111" w:history="1">
              <w:r w:rsidRPr="00047DD4">
                <w:rPr>
                  <w:color w:val="106BBE"/>
                  <w:sz w:val="28"/>
                  <w:szCs w:val="28"/>
                </w:rPr>
                <w:t>*(1)</w:t>
              </w:r>
            </w:hyperlink>
          </w:p>
        </w:tc>
        <w:tc>
          <w:tcPr>
            <w:tcW w:w="3993" w:type="dxa"/>
            <w:gridSpan w:val="5"/>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Адрес объединяемого земельного участка</w:t>
            </w:r>
            <w:hyperlink w:anchor="sub_111" w:history="1">
              <w:r w:rsidRPr="00047DD4">
                <w:rPr>
                  <w:color w:val="106BBE"/>
                  <w:sz w:val="28"/>
                  <w:szCs w:val="28"/>
                </w:rPr>
                <w:t>*(1)</w:t>
              </w:r>
            </w:hyperlink>
          </w:p>
        </w:tc>
      </w:tr>
      <w:tr w:rsidR="00AE500B" w:rsidRPr="00047DD4" w:rsidTr="001236A0">
        <w:trPr>
          <w:gridAfter w:val="1"/>
          <w:wAfter w:w="55" w:type="dxa"/>
          <w:trHeight w:val="190"/>
        </w:trPr>
        <w:tc>
          <w:tcPr>
            <w:tcW w:w="820"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460" w:type="dxa"/>
            <w:gridSpan w:val="5"/>
            <w:vMerge w:val="restart"/>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993" w:type="dxa"/>
            <w:gridSpan w:val="5"/>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rPr>
          <w:gridAfter w:val="1"/>
          <w:wAfter w:w="55" w:type="dxa"/>
          <w:trHeight w:val="190"/>
        </w:trPr>
        <w:tc>
          <w:tcPr>
            <w:tcW w:w="820"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460" w:type="dxa"/>
            <w:gridSpan w:val="5"/>
            <w:vMerge/>
            <w:tcBorders>
              <w:top w:val="nil"/>
              <w:left w:val="single" w:sz="4" w:space="0" w:color="auto"/>
              <w:bottom w:val="single" w:sz="4" w:space="0" w:color="auto"/>
              <w:right w:val="nil"/>
            </w:tcBorders>
          </w:tcPr>
          <w:p w:rsidR="00AE500B" w:rsidRPr="00047DD4" w:rsidRDefault="00AE500B" w:rsidP="001B4AE0">
            <w:pPr>
              <w:autoSpaceDE w:val="0"/>
              <w:autoSpaceDN w:val="0"/>
              <w:adjustRightInd w:val="0"/>
              <w:jc w:val="both"/>
              <w:rPr>
                <w:sz w:val="28"/>
                <w:szCs w:val="28"/>
              </w:rPr>
            </w:pPr>
          </w:p>
        </w:tc>
        <w:tc>
          <w:tcPr>
            <w:tcW w:w="3993" w:type="dxa"/>
            <w:gridSpan w:val="5"/>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bl>
    <w:p w:rsidR="00AE500B" w:rsidRPr="00047DD4" w:rsidRDefault="00AE500B" w:rsidP="00297A46">
      <w:pPr>
        <w:autoSpaceDE w:val="0"/>
        <w:autoSpaceDN w:val="0"/>
        <w:adjustRightInd w:val="0"/>
        <w:ind w:firstLine="720"/>
        <w:jc w:val="both"/>
        <w:rPr>
          <w:sz w:val="28"/>
          <w:szCs w:val="28"/>
        </w:rPr>
      </w:pPr>
    </w:p>
    <w:p w:rsidR="00AE500B" w:rsidRPr="00047DD4" w:rsidRDefault="00AE500B" w:rsidP="00297A46">
      <w:pPr>
        <w:autoSpaceDE w:val="0"/>
        <w:autoSpaceDN w:val="0"/>
        <w:adjustRightInd w:val="0"/>
        <w:ind w:firstLine="720"/>
        <w:jc w:val="both"/>
        <w:rPr>
          <w:sz w:val="28"/>
          <w:szCs w:val="28"/>
        </w:rPr>
      </w:pPr>
      <w:bookmarkStart w:id="18" w:name="sub_111"/>
      <w:r w:rsidRPr="00047DD4">
        <w:rPr>
          <w:sz w:val="28"/>
          <w:szCs w:val="28"/>
        </w:rPr>
        <w:t>*(1) Строка дублируется для каждого объединенного земельного участка</w:t>
      </w:r>
    </w:p>
    <w:bookmarkEnd w:id="18"/>
    <w:p w:rsidR="00AE500B" w:rsidRPr="00047DD4" w:rsidRDefault="00AE500B" w:rsidP="00297A46">
      <w:pPr>
        <w:autoSpaceDE w:val="0"/>
        <w:autoSpaceDN w:val="0"/>
        <w:adjustRightInd w:val="0"/>
        <w:ind w:firstLine="720"/>
        <w:jc w:val="both"/>
        <w:rPr>
          <w:sz w:val="28"/>
          <w:szCs w:val="28"/>
        </w:rPr>
      </w:pPr>
    </w:p>
    <w:tbl>
      <w:tblPr>
        <w:tblW w:w="1035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350"/>
        <w:gridCol w:w="1656"/>
        <w:gridCol w:w="2346"/>
      </w:tblGrid>
      <w:tr w:rsidR="00AE500B" w:rsidRPr="00047DD4" w:rsidTr="001236A0">
        <w:trPr>
          <w:trHeight w:val="528"/>
        </w:trPr>
        <w:tc>
          <w:tcPr>
            <w:tcW w:w="6350" w:type="dxa"/>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1656"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b/>
                <w:bCs/>
                <w:color w:val="26282F"/>
                <w:sz w:val="28"/>
                <w:szCs w:val="28"/>
              </w:rPr>
              <w:t>Лист N _________</w:t>
            </w:r>
          </w:p>
        </w:tc>
        <w:tc>
          <w:tcPr>
            <w:tcW w:w="2346"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b/>
                <w:bCs/>
                <w:color w:val="26282F"/>
                <w:sz w:val="28"/>
                <w:szCs w:val="28"/>
              </w:rPr>
              <w:t>Всего листов ________</w:t>
            </w:r>
          </w:p>
        </w:tc>
      </w:tr>
    </w:tbl>
    <w:p w:rsidR="00AE500B" w:rsidRPr="00047DD4" w:rsidRDefault="00AE500B" w:rsidP="00297A46">
      <w:pPr>
        <w:autoSpaceDE w:val="0"/>
        <w:autoSpaceDN w:val="0"/>
        <w:adjustRightInd w:val="0"/>
        <w:ind w:firstLine="720"/>
        <w:jc w:val="both"/>
        <w:rPr>
          <w:sz w:val="28"/>
          <w:szCs w:val="28"/>
        </w:rPr>
      </w:pPr>
    </w:p>
    <w:tbl>
      <w:tblPr>
        <w:tblW w:w="10326"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1077"/>
        <w:gridCol w:w="4593"/>
        <w:gridCol w:w="3804"/>
      </w:tblGrid>
      <w:tr w:rsidR="00AE500B" w:rsidRPr="00047DD4" w:rsidTr="001236A0">
        <w:tc>
          <w:tcPr>
            <w:tcW w:w="852" w:type="dxa"/>
            <w:vMerge w:val="restart"/>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1077"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8397" w:type="dxa"/>
            <w:gridSpan w:val="2"/>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Образованием земельного участка(ов) путем выдела из земельного участка</w:t>
            </w:r>
          </w:p>
        </w:tc>
      </w:tr>
      <w:tr w:rsidR="00AE500B" w:rsidRPr="00047DD4" w:rsidTr="001236A0">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2"/>
            <w:tcBorders>
              <w:top w:val="single" w:sz="4" w:space="0" w:color="auto"/>
              <w:left w:val="single" w:sz="4" w:space="0" w:color="auto"/>
              <w:bottom w:val="nil"/>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Количество образуемых земельных участков (за исключением земельного участка, из которого осуществляется выдел)</w:t>
            </w:r>
          </w:p>
        </w:tc>
        <w:tc>
          <w:tcPr>
            <w:tcW w:w="3804" w:type="dxa"/>
            <w:tcBorders>
              <w:top w:val="single" w:sz="4" w:space="0" w:color="auto"/>
              <w:left w:val="single" w:sz="4" w:space="0" w:color="auto"/>
              <w:bottom w:val="nil"/>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2"/>
            <w:tcBorders>
              <w:top w:val="single" w:sz="4" w:space="0" w:color="auto"/>
              <w:left w:val="single" w:sz="4" w:space="0" w:color="auto"/>
              <w:bottom w:val="nil"/>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Кадастровый номер земельного участка, из которого осуществляется выдел</w:t>
            </w:r>
          </w:p>
        </w:tc>
        <w:tc>
          <w:tcPr>
            <w:tcW w:w="3804" w:type="dxa"/>
            <w:tcBorders>
              <w:top w:val="single" w:sz="4" w:space="0" w:color="auto"/>
              <w:left w:val="single" w:sz="4" w:space="0" w:color="auto"/>
              <w:bottom w:val="nil"/>
            </w:tcBorders>
          </w:tcPr>
          <w:p w:rsidR="00AE500B" w:rsidRPr="00047DD4" w:rsidRDefault="00AE500B" w:rsidP="001B4AE0">
            <w:pPr>
              <w:autoSpaceDE w:val="0"/>
              <w:autoSpaceDN w:val="0"/>
              <w:adjustRightInd w:val="0"/>
              <w:rPr>
                <w:sz w:val="28"/>
                <w:szCs w:val="28"/>
              </w:rPr>
            </w:pPr>
            <w:r w:rsidRPr="00047DD4">
              <w:rPr>
                <w:sz w:val="28"/>
                <w:szCs w:val="28"/>
              </w:rPr>
              <w:t>Адрес земельного участка, из которого осуществляется выдел</w:t>
            </w:r>
          </w:p>
        </w:tc>
      </w:tr>
      <w:tr w:rsidR="00AE500B" w:rsidRPr="00047DD4" w:rsidTr="001236A0">
        <w:tc>
          <w:tcPr>
            <w:tcW w:w="852" w:type="dxa"/>
            <w:vMerge/>
            <w:tcBorders>
              <w:top w:val="nil"/>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804"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2"/>
            <w:vMerge/>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804"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1077" w:type="dxa"/>
            <w:tcBorders>
              <w:top w:val="nil"/>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8397" w:type="dxa"/>
            <w:gridSpan w:val="2"/>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Образованием земельного участка(ов) путем перераспределения земельных участков</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2"/>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Количество образуемых земельных участков</w:t>
            </w:r>
          </w:p>
        </w:tc>
        <w:tc>
          <w:tcPr>
            <w:tcW w:w="3804"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Количество земельных участков, которые перераспределяются</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2"/>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p w:rsidR="00AE500B" w:rsidRPr="00047DD4" w:rsidRDefault="00AE500B" w:rsidP="001B4AE0">
            <w:pPr>
              <w:autoSpaceDE w:val="0"/>
              <w:autoSpaceDN w:val="0"/>
              <w:adjustRightInd w:val="0"/>
              <w:jc w:val="both"/>
              <w:rPr>
                <w:sz w:val="28"/>
                <w:szCs w:val="28"/>
              </w:rPr>
            </w:pPr>
          </w:p>
        </w:tc>
        <w:tc>
          <w:tcPr>
            <w:tcW w:w="3804"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2"/>
            <w:tcBorders>
              <w:top w:val="single" w:sz="4" w:space="0" w:color="auto"/>
              <w:left w:val="single" w:sz="4" w:space="0" w:color="auto"/>
              <w:bottom w:val="nil"/>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Кадастровый номер земельного участка, который перераспределяется</w:t>
            </w:r>
            <w:hyperlink w:anchor="sub_222" w:history="1">
              <w:r w:rsidRPr="00047DD4">
                <w:rPr>
                  <w:color w:val="106BBE"/>
                  <w:sz w:val="28"/>
                  <w:szCs w:val="28"/>
                </w:rPr>
                <w:t>*(2)</w:t>
              </w:r>
            </w:hyperlink>
          </w:p>
        </w:tc>
        <w:tc>
          <w:tcPr>
            <w:tcW w:w="3804" w:type="dxa"/>
            <w:tcBorders>
              <w:top w:val="single" w:sz="4" w:space="0" w:color="auto"/>
              <w:left w:val="single" w:sz="4" w:space="0" w:color="auto"/>
              <w:bottom w:val="nil"/>
            </w:tcBorders>
          </w:tcPr>
          <w:p w:rsidR="00AE500B" w:rsidRPr="00047DD4" w:rsidRDefault="00AE500B" w:rsidP="001B4AE0">
            <w:pPr>
              <w:autoSpaceDE w:val="0"/>
              <w:autoSpaceDN w:val="0"/>
              <w:adjustRightInd w:val="0"/>
              <w:rPr>
                <w:sz w:val="28"/>
                <w:szCs w:val="28"/>
              </w:rPr>
            </w:pPr>
            <w:r w:rsidRPr="00047DD4">
              <w:rPr>
                <w:sz w:val="28"/>
                <w:szCs w:val="28"/>
              </w:rPr>
              <w:t>Адрес земельного участка, который перераспределяется</w:t>
            </w:r>
            <w:hyperlink w:anchor="sub_222" w:history="1">
              <w:r w:rsidRPr="00047DD4">
                <w:rPr>
                  <w:color w:val="106BBE"/>
                  <w:sz w:val="28"/>
                  <w:szCs w:val="28"/>
                </w:rPr>
                <w:t>*(2)</w:t>
              </w:r>
            </w:hyperlink>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2"/>
            <w:vMerge w:val="restart"/>
            <w:tcBorders>
              <w:top w:val="single" w:sz="4" w:space="0" w:color="auto"/>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3804" w:type="dxa"/>
            <w:tcBorders>
              <w:top w:val="single" w:sz="4" w:space="0" w:color="auto"/>
              <w:left w:val="single" w:sz="4" w:space="0" w:color="auto"/>
              <w:bottom w:val="nil"/>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2"/>
            <w:vMerge/>
            <w:tcBorders>
              <w:top w:val="single" w:sz="4" w:space="0" w:color="auto"/>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3804" w:type="dxa"/>
            <w:tcBorders>
              <w:top w:val="single" w:sz="4" w:space="0" w:color="auto"/>
              <w:left w:val="single" w:sz="4" w:space="0" w:color="auto"/>
              <w:bottom w:val="nil"/>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1077"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8397" w:type="dxa"/>
            <w:gridSpan w:val="2"/>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Строительством, реконструкцией здания, сооружения</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2"/>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Наименование объекта строительства (реконструкции) в соответствии с проектной документацией</w:t>
            </w:r>
          </w:p>
        </w:tc>
        <w:tc>
          <w:tcPr>
            <w:tcW w:w="3804"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2"/>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Кадастровый номер земельного участка, на котором осуществляется строительство (реконструкция)</w:t>
            </w:r>
          </w:p>
        </w:tc>
        <w:tc>
          <w:tcPr>
            <w:tcW w:w="3804"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Адрес земельного участка, на котором осуществляется строительство (реконструкция)</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804"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2"/>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3804"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rPr>
          <w:trHeight w:val="276"/>
        </w:trPr>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1077" w:type="dxa"/>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397" w:type="dxa"/>
            <w:gridSpan w:val="2"/>
            <w:tcBorders>
              <w:top w:val="single" w:sz="4" w:space="0" w:color="auto"/>
              <w:left w:val="single" w:sz="4" w:space="0" w:color="auto"/>
              <w:bottom w:val="nil"/>
            </w:tcBorders>
          </w:tcPr>
          <w:p w:rsidR="00AE500B" w:rsidRPr="00047DD4" w:rsidRDefault="00AE500B" w:rsidP="001B4AE0">
            <w:pPr>
              <w:autoSpaceDE w:val="0"/>
              <w:autoSpaceDN w:val="0"/>
              <w:adjustRightInd w:val="0"/>
              <w:rPr>
                <w:sz w:val="28"/>
                <w:szCs w:val="28"/>
              </w:rPr>
            </w:pPr>
            <w:r w:rsidRPr="00047DD4">
              <w:rPr>
                <w:sz w:val="28"/>
                <w:szCs w:val="28"/>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3" w:history="1">
              <w:r w:rsidRPr="00047DD4">
                <w:rPr>
                  <w:color w:val="106BBE"/>
                  <w:sz w:val="28"/>
                  <w:szCs w:val="28"/>
                </w:rPr>
                <w:t>Градостроительным кодексом</w:t>
              </w:r>
            </w:hyperlink>
            <w:r w:rsidRPr="00047DD4">
              <w:rPr>
                <w:sz w:val="28"/>
                <w:szCs w:val="28"/>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2"/>
            <w:tcBorders>
              <w:top w:val="single" w:sz="4" w:space="0" w:color="auto"/>
              <w:left w:val="single" w:sz="4" w:space="0" w:color="auto"/>
              <w:bottom w:val="nil"/>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Тип здания, сооружения, объекта незавершенного строительства</w:t>
            </w:r>
          </w:p>
        </w:tc>
        <w:tc>
          <w:tcPr>
            <w:tcW w:w="3804" w:type="dxa"/>
            <w:tcBorders>
              <w:top w:val="single" w:sz="4" w:space="0" w:color="auto"/>
              <w:left w:val="single" w:sz="4" w:space="0" w:color="auto"/>
              <w:bottom w:val="nil"/>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2"/>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3804"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2"/>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Кадастровый номер земельного участка, на котором осуществляется строительство (реконструкция)</w:t>
            </w:r>
          </w:p>
        </w:tc>
        <w:tc>
          <w:tcPr>
            <w:tcW w:w="3804"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Адрес земельного участка, на котором осуществляется строительство (реконструкция)</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804"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2"/>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3804" w:type="dxa"/>
            <w:tcBorders>
              <w:top w:val="nil"/>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1077" w:type="dxa"/>
            <w:tcBorders>
              <w:top w:val="nil"/>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8397" w:type="dxa"/>
            <w:gridSpan w:val="2"/>
            <w:tcBorders>
              <w:top w:val="nil"/>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Переводом жилого помещения в нежилое помещение и нежилого помещения в жилое помещение</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2"/>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Кадастровый номер помещения</w:t>
            </w:r>
          </w:p>
        </w:tc>
        <w:tc>
          <w:tcPr>
            <w:tcW w:w="3804"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Адрес помещения</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804"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2"/>
            <w:vMerge/>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804"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bl>
    <w:p w:rsidR="00AE500B" w:rsidRPr="00047DD4" w:rsidRDefault="00AE500B" w:rsidP="00297A46">
      <w:pPr>
        <w:autoSpaceDE w:val="0"/>
        <w:autoSpaceDN w:val="0"/>
        <w:adjustRightInd w:val="0"/>
        <w:ind w:firstLine="720"/>
        <w:jc w:val="both"/>
        <w:rPr>
          <w:sz w:val="28"/>
          <w:szCs w:val="28"/>
        </w:rPr>
      </w:pPr>
    </w:p>
    <w:p w:rsidR="00AE500B" w:rsidRPr="00047DD4" w:rsidRDefault="00AE500B" w:rsidP="00297A46">
      <w:pPr>
        <w:autoSpaceDE w:val="0"/>
        <w:autoSpaceDN w:val="0"/>
        <w:adjustRightInd w:val="0"/>
        <w:ind w:firstLine="720"/>
        <w:jc w:val="both"/>
        <w:rPr>
          <w:sz w:val="28"/>
          <w:szCs w:val="28"/>
        </w:rPr>
      </w:pPr>
      <w:bookmarkStart w:id="19" w:name="sub_222"/>
      <w:r w:rsidRPr="00047DD4">
        <w:rPr>
          <w:sz w:val="28"/>
          <w:szCs w:val="28"/>
        </w:rPr>
        <w:t>*(2) Строка дублируется для каждого перераспределенного земельного участка</w:t>
      </w:r>
    </w:p>
    <w:bookmarkEnd w:id="19"/>
    <w:p w:rsidR="00AE500B" w:rsidRPr="00047DD4" w:rsidRDefault="00AE500B" w:rsidP="00297A46">
      <w:pPr>
        <w:autoSpaceDE w:val="0"/>
        <w:autoSpaceDN w:val="0"/>
        <w:adjustRightInd w:val="0"/>
        <w:ind w:firstLine="720"/>
        <w:jc w:val="both"/>
        <w:rPr>
          <w:sz w:val="28"/>
          <w:szCs w:val="28"/>
        </w:rPr>
      </w:pPr>
    </w:p>
    <w:tbl>
      <w:tblPr>
        <w:tblW w:w="10326"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522"/>
        <w:gridCol w:w="1842"/>
        <w:gridCol w:w="1962"/>
      </w:tblGrid>
      <w:tr w:rsidR="00AE500B" w:rsidRPr="00047DD4" w:rsidTr="001236A0">
        <w:tc>
          <w:tcPr>
            <w:tcW w:w="6522" w:type="dxa"/>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b/>
                <w:bCs/>
                <w:color w:val="26282F"/>
                <w:sz w:val="28"/>
                <w:szCs w:val="28"/>
              </w:rPr>
              <w:t>Лист N _________</w:t>
            </w:r>
          </w:p>
        </w:tc>
        <w:tc>
          <w:tcPr>
            <w:tcW w:w="1962"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b/>
                <w:bCs/>
                <w:color w:val="26282F"/>
                <w:sz w:val="28"/>
                <w:szCs w:val="28"/>
              </w:rPr>
              <w:t>Всего листов ________</w:t>
            </w:r>
          </w:p>
        </w:tc>
      </w:tr>
    </w:tbl>
    <w:p w:rsidR="00AE500B" w:rsidRPr="00047DD4" w:rsidRDefault="00AE500B" w:rsidP="00297A46">
      <w:pPr>
        <w:autoSpaceDE w:val="0"/>
        <w:autoSpaceDN w:val="0"/>
        <w:adjustRightInd w:val="0"/>
        <w:ind w:firstLine="720"/>
        <w:jc w:val="both"/>
        <w:rPr>
          <w:sz w:val="28"/>
          <w:szCs w:val="28"/>
        </w:rPr>
      </w:pPr>
    </w:p>
    <w:tbl>
      <w:tblPr>
        <w:tblW w:w="10301"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992"/>
        <w:gridCol w:w="976"/>
        <w:gridCol w:w="1859"/>
        <w:gridCol w:w="1843"/>
        <w:gridCol w:w="236"/>
        <w:gridCol w:w="3307"/>
        <w:gridCol w:w="81"/>
        <w:gridCol w:w="155"/>
      </w:tblGrid>
      <w:tr w:rsidR="00AE500B" w:rsidRPr="00047DD4" w:rsidTr="001236A0">
        <w:trPr>
          <w:gridAfter w:val="1"/>
          <w:wAfter w:w="155" w:type="dxa"/>
        </w:trPr>
        <w:tc>
          <w:tcPr>
            <w:tcW w:w="852" w:type="dxa"/>
            <w:vMerge w:val="restart"/>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8302" w:type="dxa"/>
            <w:gridSpan w:val="6"/>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Образованием помещения(ий) в здании, сооружении путем раздела здания, сооружения</w:t>
            </w:r>
          </w:p>
        </w:tc>
      </w:tr>
      <w:tr w:rsidR="00AE500B" w:rsidRPr="00047DD4" w:rsidTr="001236A0">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992" w:type="dxa"/>
            <w:vMerge w:val="restart"/>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976"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702" w:type="dxa"/>
            <w:gridSpan w:val="2"/>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Образование жилого помещения</w:t>
            </w:r>
          </w:p>
        </w:tc>
        <w:tc>
          <w:tcPr>
            <w:tcW w:w="3543" w:type="dxa"/>
            <w:gridSpan w:val="2"/>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Количество образуемых помещений</w:t>
            </w:r>
          </w:p>
        </w:tc>
        <w:tc>
          <w:tcPr>
            <w:tcW w:w="236" w:type="dxa"/>
            <w:gridSpan w:val="2"/>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992" w:type="dxa"/>
            <w:vMerge/>
            <w:tcBorders>
              <w:top w:val="nil"/>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976" w:type="dxa"/>
            <w:tcBorders>
              <w:top w:val="nil"/>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702" w:type="dxa"/>
            <w:gridSpan w:val="2"/>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Образование нежилого помещения</w:t>
            </w:r>
          </w:p>
        </w:tc>
        <w:tc>
          <w:tcPr>
            <w:tcW w:w="3543" w:type="dxa"/>
            <w:gridSpan w:val="2"/>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Количество образуемых помещений</w:t>
            </w:r>
          </w:p>
        </w:tc>
        <w:tc>
          <w:tcPr>
            <w:tcW w:w="236" w:type="dxa"/>
            <w:gridSpan w:val="2"/>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rPr>
          <w:gridAfter w:val="1"/>
          <w:wAfter w:w="155" w:type="dxa"/>
        </w:trPr>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4"/>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Кадастровый номер здания, сооружения</w:t>
            </w:r>
          </w:p>
        </w:tc>
        <w:tc>
          <w:tcPr>
            <w:tcW w:w="3624"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Адрес здания, сооружения</w:t>
            </w:r>
          </w:p>
        </w:tc>
      </w:tr>
      <w:tr w:rsidR="00AE500B" w:rsidRPr="00047DD4" w:rsidTr="001236A0">
        <w:trPr>
          <w:gridAfter w:val="1"/>
          <w:wAfter w:w="155" w:type="dxa"/>
        </w:trPr>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624"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rPr>
          <w:gridAfter w:val="1"/>
          <w:wAfter w:w="155" w:type="dxa"/>
        </w:trPr>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4"/>
            <w:vMerge/>
            <w:tcBorders>
              <w:top w:val="nil"/>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624"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rPr>
          <w:gridAfter w:val="1"/>
          <w:wAfter w:w="155" w:type="dxa"/>
        </w:trPr>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Дополнительная информация:</w:t>
            </w:r>
          </w:p>
        </w:tc>
        <w:tc>
          <w:tcPr>
            <w:tcW w:w="3624"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rPr>
          <w:gridAfter w:val="1"/>
          <w:wAfter w:w="155" w:type="dxa"/>
        </w:trPr>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4"/>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3624"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rPr>
          <w:gridAfter w:val="1"/>
          <w:wAfter w:w="155" w:type="dxa"/>
        </w:trPr>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4"/>
            <w:vMerge/>
            <w:tcBorders>
              <w:top w:val="nil"/>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624"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rPr>
          <w:gridAfter w:val="1"/>
          <w:wAfter w:w="155" w:type="dxa"/>
        </w:trPr>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8302" w:type="dxa"/>
            <w:gridSpan w:val="6"/>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Образованием помещения(ий) в здании, сооружении путем раздела помещения</w:t>
            </w:r>
          </w:p>
        </w:tc>
      </w:tr>
      <w:tr w:rsidR="00AE500B" w:rsidRPr="00047DD4" w:rsidTr="001236A0">
        <w:trPr>
          <w:gridAfter w:val="1"/>
          <w:wAfter w:w="155" w:type="dxa"/>
        </w:trPr>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827" w:type="dxa"/>
            <w:gridSpan w:val="3"/>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center"/>
              <w:rPr>
                <w:sz w:val="28"/>
                <w:szCs w:val="28"/>
              </w:rPr>
            </w:pPr>
            <w:r w:rsidRPr="00047DD4">
              <w:rPr>
                <w:sz w:val="28"/>
                <w:szCs w:val="28"/>
              </w:rPr>
              <w:t>Назначение помещения (жилое (нежилое) помещение)</w:t>
            </w:r>
            <w:hyperlink w:anchor="sub_333" w:history="1">
              <w:r w:rsidRPr="00047DD4">
                <w:rPr>
                  <w:color w:val="106BBE"/>
                  <w:sz w:val="28"/>
                  <w:szCs w:val="28"/>
                </w:rPr>
                <w:t>*(3)</w:t>
              </w:r>
            </w:hyperlink>
          </w:p>
        </w:tc>
        <w:tc>
          <w:tcPr>
            <w:tcW w:w="1843"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center"/>
              <w:rPr>
                <w:sz w:val="28"/>
                <w:szCs w:val="28"/>
              </w:rPr>
            </w:pPr>
            <w:r w:rsidRPr="00047DD4">
              <w:rPr>
                <w:sz w:val="28"/>
                <w:szCs w:val="28"/>
              </w:rPr>
              <w:t>Вид помещения</w:t>
            </w:r>
            <w:hyperlink w:anchor="sub_333" w:history="1">
              <w:r w:rsidRPr="00047DD4">
                <w:rPr>
                  <w:color w:val="106BBE"/>
                  <w:sz w:val="28"/>
                  <w:szCs w:val="28"/>
                </w:rPr>
                <w:t>*(3)</w:t>
              </w:r>
            </w:hyperlink>
          </w:p>
        </w:tc>
        <w:tc>
          <w:tcPr>
            <w:tcW w:w="3624"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center"/>
              <w:rPr>
                <w:sz w:val="28"/>
                <w:szCs w:val="28"/>
              </w:rPr>
            </w:pPr>
            <w:r w:rsidRPr="00047DD4">
              <w:rPr>
                <w:sz w:val="28"/>
                <w:szCs w:val="28"/>
              </w:rPr>
              <w:t>Количество помещений</w:t>
            </w:r>
            <w:hyperlink w:anchor="sub_333" w:history="1">
              <w:r w:rsidRPr="00047DD4">
                <w:rPr>
                  <w:color w:val="106BBE"/>
                  <w:sz w:val="28"/>
                  <w:szCs w:val="28"/>
                </w:rPr>
                <w:t>*(3)</w:t>
              </w:r>
            </w:hyperlink>
          </w:p>
        </w:tc>
      </w:tr>
      <w:tr w:rsidR="00AE500B" w:rsidRPr="00047DD4" w:rsidTr="001236A0">
        <w:trPr>
          <w:gridAfter w:val="1"/>
          <w:wAfter w:w="155" w:type="dxa"/>
        </w:trPr>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827" w:type="dxa"/>
            <w:gridSpan w:val="3"/>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624"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rPr>
          <w:gridAfter w:val="1"/>
          <w:wAfter w:w="155" w:type="dxa"/>
        </w:trPr>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4"/>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Кадастровый номер помещения, раздел которого осуществляется</w:t>
            </w:r>
          </w:p>
        </w:tc>
        <w:tc>
          <w:tcPr>
            <w:tcW w:w="3624"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Адрес помещения, раздел которого осуществляется</w:t>
            </w:r>
          </w:p>
        </w:tc>
      </w:tr>
      <w:tr w:rsidR="00AE500B" w:rsidRPr="00047DD4" w:rsidTr="001236A0">
        <w:trPr>
          <w:gridAfter w:val="1"/>
          <w:wAfter w:w="155" w:type="dxa"/>
        </w:trPr>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624"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rPr>
          <w:gridAfter w:val="1"/>
          <w:wAfter w:w="155" w:type="dxa"/>
        </w:trPr>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4"/>
            <w:vMerge/>
            <w:tcBorders>
              <w:top w:val="nil"/>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624"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rPr>
          <w:gridAfter w:val="1"/>
          <w:wAfter w:w="155" w:type="dxa"/>
        </w:trPr>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Дополнительная информация:</w:t>
            </w:r>
          </w:p>
        </w:tc>
        <w:tc>
          <w:tcPr>
            <w:tcW w:w="3624"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rPr>
          <w:gridAfter w:val="1"/>
          <w:wAfter w:w="155" w:type="dxa"/>
        </w:trPr>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4"/>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3624"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rPr>
          <w:gridAfter w:val="1"/>
          <w:wAfter w:w="155" w:type="dxa"/>
        </w:trPr>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4"/>
            <w:vMerge/>
            <w:tcBorders>
              <w:top w:val="nil"/>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624"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rPr>
          <w:gridAfter w:val="1"/>
          <w:wAfter w:w="155" w:type="dxa"/>
        </w:trPr>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8302" w:type="dxa"/>
            <w:gridSpan w:val="6"/>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Образованием помещения в здании, сооружении путем объединения помещений в здании, сооружении</w:t>
            </w:r>
          </w:p>
        </w:tc>
      </w:tr>
      <w:tr w:rsidR="00AE500B" w:rsidRPr="00047DD4" w:rsidTr="001236A0">
        <w:trPr>
          <w:gridAfter w:val="1"/>
          <w:wAfter w:w="155" w:type="dxa"/>
        </w:trPr>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976"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702" w:type="dxa"/>
            <w:gridSpan w:val="2"/>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Образование жилого помещения</w:t>
            </w:r>
          </w:p>
        </w:tc>
        <w:tc>
          <w:tcPr>
            <w:tcW w:w="236"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388" w:type="dxa"/>
            <w:gridSpan w:val="2"/>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Образование нежилого помещения</w:t>
            </w:r>
          </w:p>
        </w:tc>
      </w:tr>
      <w:tr w:rsidR="00AE500B" w:rsidRPr="00047DD4" w:rsidTr="001236A0">
        <w:trPr>
          <w:gridAfter w:val="1"/>
          <w:wAfter w:w="155" w:type="dxa"/>
        </w:trPr>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4"/>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Количество объединяемых помещений</w:t>
            </w:r>
          </w:p>
        </w:tc>
        <w:tc>
          <w:tcPr>
            <w:tcW w:w="3624"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rPr>
          <w:gridAfter w:val="1"/>
          <w:wAfter w:w="155" w:type="dxa"/>
        </w:trPr>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4"/>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Кадастровый номер объединяемого помещения</w:t>
            </w:r>
            <w:hyperlink w:anchor="sub_444" w:history="1">
              <w:r w:rsidRPr="00047DD4">
                <w:rPr>
                  <w:color w:val="106BBE"/>
                  <w:sz w:val="28"/>
                  <w:szCs w:val="28"/>
                </w:rPr>
                <w:t>*(4)</w:t>
              </w:r>
            </w:hyperlink>
          </w:p>
        </w:tc>
        <w:tc>
          <w:tcPr>
            <w:tcW w:w="3624"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Адрес объединяемого помещения</w:t>
            </w:r>
            <w:hyperlink w:anchor="sub_444" w:history="1">
              <w:r w:rsidRPr="00047DD4">
                <w:rPr>
                  <w:color w:val="106BBE"/>
                  <w:sz w:val="28"/>
                  <w:szCs w:val="28"/>
                </w:rPr>
                <w:t>*(4)</w:t>
              </w:r>
            </w:hyperlink>
          </w:p>
        </w:tc>
      </w:tr>
      <w:tr w:rsidR="00AE500B" w:rsidRPr="00047DD4" w:rsidTr="001236A0">
        <w:trPr>
          <w:gridAfter w:val="1"/>
          <w:wAfter w:w="155" w:type="dxa"/>
        </w:trPr>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624"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rPr>
          <w:gridAfter w:val="1"/>
          <w:wAfter w:w="155" w:type="dxa"/>
        </w:trPr>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4"/>
            <w:vMerge/>
            <w:tcBorders>
              <w:top w:val="nil"/>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624"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rPr>
          <w:gridAfter w:val="1"/>
          <w:wAfter w:w="155" w:type="dxa"/>
        </w:trPr>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Дополнительная информация:</w:t>
            </w:r>
          </w:p>
        </w:tc>
        <w:tc>
          <w:tcPr>
            <w:tcW w:w="3624"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rPr>
          <w:gridAfter w:val="1"/>
          <w:wAfter w:w="155" w:type="dxa"/>
        </w:trPr>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4"/>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3624"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rPr>
          <w:gridAfter w:val="1"/>
          <w:wAfter w:w="155" w:type="dxa"/>
        </w:trPr>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4"/>
            <w:vMerge/>
            <w:tcBorders>
              <w:top w:val="nil"/>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624"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rPr>
          <w:gridAfter w:val="1"/>
          <w:wAfter w:w="155" w:type="dxa"/>
        </w:trPr>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8302" w:type="dxa"/>
            <w:gridSpan w:val="6"/>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Образованием помещения в здании, сооружении путем переустройства и (или) перепланировки мест общего пользования</w:t>
            </w:r>
          </w:p>
        </w:tc>
      </w:tr>
      <w:tr w:rsidR="00AE500B" w:rsidRPr="00047DD4" w:rsidTr="001236A0">
        <w:trPr>
          <w:gridAfter w:val="1"/>
          <w:wAfter w:w="155" w:type="dxa"/>
        </w:trPr>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976"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702" w:type="dxa"/>
            <w:gridSpan w:val="2"/>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Образование жилого помещения</w:t>
            </w:r>
          </w:p>
        </w:tc>
        <w:tc>
          <w:tcPr>
            <w:tcW w:w="236"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388" w:type="dxa"/>
            <w:gridSpan w:val="2"/>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Образование нежилого помещения</w:t>
            </w:r>
          </w:p>
        </w:tc>
      </w:tr>
      <w:tr w:rsidR="00AE500B" w:rsidRPr="00047DD4" w:rsidTr="001236A0">
        <w:trPr>
          <w:gridAfter w:val="1"/>
          <w:wAfter w:w="155" w:type="dxa"/>
        </w:trPr>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4"/>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Количество образуемых помещений</w:t>
            </w:r>
          </w:p>
        </w:tc>
        <w:tc>
          <w:tcPr>
            <w:tcW w:w="3624"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rPr>
          <w:gridAfter w:val="1"/>
          <w:wAfter w:w="155" w:type="dxa"/>
        </w:trPr>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4"/>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Кадастровый номер здания, сооружения</w:t>
            </w:r>
          </w:p>
        </w:tc>
        <w:tc>
          <w:tcPr>
            <w:tcW w:w="3624"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Адрес здания, сооружения</w:t>
            </w:r>
          </w:p>
        </w:tc>
      </w:tr>
      <w:tr w:rsidR="00AE500B" w:rsidRPr="00047DD4" w:rsidTr="001236A0">
        <w:trPr>
          <w:gridAfter w:val="1"/>
          <w:wAfter w:w="155" w:type="dxa"/>
        </w:trPr>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624"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rPr>
          <w:gridAfter w:val="1"/>
          <w:wAfter w:w="155" w:type="dxa"/>
        </w:trPr>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4"/>
            <w:vMerge/>
            <w:tcBorders>
              <w:top w:val="nil"/>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624"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rPr>
          <w:gridAfter w:val="1"/>
          <w:wAfter w:w="155" w:type="dxa"/>
        </w:trPr>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Дополнительная информация:</w:t>
            </w:r>
          </w:p>
        </w:tc>
        <w:tc>
          <w:tcPr>
            <w:tcW w:w="3624"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rPr>
          <w:gridAfter w:val="1"/>
          <w:wAfter w:w="155" w:type="dxa"/>
        </w:trPr>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4"/>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3624"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rPr>
          <w:gridAfter w:val="1"/>
          <w:wAfter w:w="155" w:type="dxa"/>
        </w:trPr>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4"/>
            <w:vMerge/>
            <w:tcBorders>
              <w:top w:val="nil"/>
              <w:left w:val="single" w:sz="4" w:space="0" w:color="auto"/>
              <w:bottom w:val="single" w:sz="4" w:space="0" w:color="auto"/>
              <w:right w:val="nil"/>
            </w:tcBorders>
          </w:tcPr>
          <w:p w:rsidR="00AE500B" w:rsidRPr="00047DD4" w:rsidRDefault="00AE500B" w:rsidP="001B4AE0">
            <w:pPr>
              <w:autoSpaceDE w:val="0"/>
              <w:autoSpaceDN w:val="0"/>
              <w:adjustRightInd w:val="0"/>
              <w:jc w:val="both"/>
              <w:rPr>
                <w:sz w:val="28"/>
                <w:szCs w:val="28"/>
              </w:rPr>
            </w:pPr>
          </w:p>
        </w:tc>
        <w:tc>
          <w:tcPr>
            <w:tcW w:w="3624"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bl>
    <w:p w:rsidR="00AE500B" w:rsidRPr="00047DD4" w:rsidRDefault="00AE500B" w:rsidP="00297A46">
      <w:pPr>
        <w:autoSpaceDE w:val="0"/>
        <w:autoSpaceDN w:val="0"/>
        <w:adjustRightInd w:val="0"/>
        <w:ind w:firstLine="720"/>
        <w:jc w:val="both"/>
        <w:rPr>
          <w:sz w:val="28"/>
          <w:szCs w:val="28"/>
        </w:rPr>
      </w:pPr>
    </w:p>
    <w:p w:rsidR="00AE500B" w:rsidRPr="00047DD4" w:rsidRDefault="00AE500B" w:rsidP="00297A46">
      <w:pPr>
        <w:autoSpaceDE w:val="0"/>
        <w:autoSpaceDN w:val="0"/>
        <w:adjustRightInd w:val="0"/>
        <w:ind w:firstLine="720"/>
        <w:jc w:val="both"/>
        <w:rPr>
          <w:sz w:val="28"/>
          <w:szCs w:val="28"/>
        </w:rPr>
      </w:pPr>
      <w:bookmarkStart w:id="20" w:name="sub_333"/>
      <w:r w:rsidRPr="00047DD4">
        <w:rPr>
          <w:sz w:val="28"/>
          <w:szCs w:val="28"/>
        </w:rPr>
        <w:t>*(3) Строка дублируется для каждого разделенного помещения</w:t>
      </w:r>
    </w:p>
    <w:p w:rsidR="00AE500B" w:rsidRPr="00047DD4" w:rsidRDefault="00AE500B" w:rsidP="00297A46">
      <w:pPr>
        <w:autoSpaceDE w:val="0"/>
        <w:autoSpaceDN w:val="0"/>
        <w:adjustRightInd w:val="0"/>
        <w:ind w:firstLine="720"/>
        <w:jc w:val="both"/>
        <w:rPr>
          <w:sz w:val="28"/>
          <w:szCs w:val="28"/>
        </w:rPr>
      </w:pPr>
      <w:bookmarkStart w:id="21" w:name="sub_444"/>
      <w:bookmarkEnd w:id="20"/>
      <w:r w:rsidRPr="00047DD4">
        <w:rPr>
          <w:sz w:val="28"/>
          <w:szCs w:val="28"/>
        </w:rPr>
        <w:t>*(4) Строка дублируется для каждого объединенного помещения</w:t>
      </w:r>
    </w:p>
    <w:tbl>
      <w:tblPr>
        <w:tblW w:w="1016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11"/>
        <w:gridCol w:w="1026"/>
        <w:gridCol w:w="4375"/>
        <w:gridCol w:w="3950"/>
      </w:tblGrid>
      <w:tr w:rsidR="00AE500B" w:rsidRPr="00047DD4" w:rsidTr="001236A0">
        <w:trPr>
          <w:trHeight w:val="319"/>
        </w:trPr>
        <w:tc>
          <w:tcPr>
            <w:tcW w:w="811" w:type="dxa"/>
            <w:vMerge w:val="restart"/>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center"/>
              <w:rPr>
                <w:sz w:val="28"/>
                <w:szCs w:val="28"/>
              </w:rPr>
            </w:pPr>
            <w:r w:rsidRPr="00047DD4">
              <w:rPr>
                <w:sz w:val="28"/>
                <w:szCs w:val="28"/>
              </w:rPr>
              <w:t>3.3</w:t>
            </w:r>
          </w:p>
        </w:tc>
        <w:tc>
          <w:tcPr>
            <w:tcW w:w="9351"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Изменить адрес</w:t>
            </w:r>
          </w:p>
        </w:tc>
      </w:tr>
      <w:tr w:rsidR="00AE500B" w:rsidRPr="00047DD4" w:rsidTr="001236A0">
        <w:trPr>
          <w:trHeight w:val="146"/>
        </w:trPr>
        <w:tc>
          <w:tcPr>
            <w:tcW w:w="811"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9351"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В связи с:</w:t>
            </w:r>
          </w:p>
        </w:tc>
      </w:tr>
      <w:tr w:rsidR="00AE500B" w:rsidRPr="00047DD4" w:rsidTr="001236A0">
        <w:trPr>
          <w:trHeight w:val="146"/>
        </w:trPr>
        <w:tc>
          <w:tcPr>
            <w:tcW w:w="811"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1026"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8325" w:type="dxa"/>
            <w:gridSpan w:val="2"/>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Образованием земельного участка(ов) из земель, находящихся в государственной или муниципальной собственности</w:t>
            </w:r>
          </w:p>
        </w:tc>
      </w:tr>
      <w:tr w:rsidR="00AE500B" w:rsidRPr="00047DD4" w:rsidTr="001236A0">
        <w:trPr>
          <w:trHeight w:val="146"/>
        </w:trPr>
        <w:tc>
          <w:tcPr>
            <w:tcW w:w="811"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401" w:type="dxa"/>
            <w:gridSpan w:val="2"/>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Количество образуемых земельных участков</w:t>
            </w:r>
          </w:p>
        </w:tc>
        <w:tc>
          <w:tcPr>
            <w:tcW w:w="3950"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rPr>
          <w:trHeight w:val="146"/>
        </w:trPr>
        <w:tc>
          <w:tcPr>
            <w:tcW w:w="811"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401" w:type="dxa"/>
            <w:gridSpan w:val="2"/>
            <w:vMerge w:val="restart"/>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Дополнительная информация:</w:t>
            </w:r>
          </w:p>
        </w:tc>
        <w:tc>
          <w:tcPr>
            <w:tcW w:w="3950"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rPr>
          <w:trHeight w:val="146"/>
        </w:trPr>
        <w:tc>
          <w:tcPr>
            <w:tcW w:w="811"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401" w:type="dxa"/>
            <w:gridSpan w:val="2"/>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3950"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rPr>
          <w:trHeight w:val="146"/>
        </w:trPr>
        <w:tc>
          <w:tcPr>
            <w:tcW w:w="811"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401" w:type="dxa"/>
            <w:gridSpan w:val="2"/>
            <w:vMerge/>
            <w:tcBorders>
              <w:top w:val="nil"/>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950"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rPr>
          <w:trHeight w:val="146"/>
        </w:trPr>
        <w:tc>
          <w:tcPr>
            <w:tcW w:w="811"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1026"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8325" w:type="dxa"/>
            <w:gridSpan w:val="2"/>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Образованием земельного участка(ов) путем раздела земельного участка</w:t>
            </w:r>
          </w:p>
        </w:tc>
      </w:tr>
      <w:tr w:rsidR="00AE500B" w:rsidRPr="00047DD4" w:rsidTr="001236A0">
        <w:trPr>
          <w:trHeight w:val="146"/>
        </w:trPr>
        <w:tc>
          <w:tcPr>
            <w:tcW w:w="811"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401" w:type="dxa"/>
            <w:gridSpan w:val="2"/>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Количество образуемых земельных участков</w:t>
            </w:r>
          </w:p>
        </w:tc>
        <w:tc>
          <w:tcPr>
            <w:tcW w:w="3950"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rPr>
          <w:trHeight w:val="146"/>
        </w:trPr>
        <w:tc>
          <w:tcPr>
            <w:tcW w:w="811"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401" w:type="dxa"/>
            <w:gridSpan w:val="2"/>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Кадастровый номер земельного участка, раздел которого осуществляется</w:t>
            </w:r>
          </w:p>
        </w:tc>
        <w:tc>
          <w:tcPr>
            <w:tcW w:w="3950"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Адрес земельного участка, раздел которого осуществляется</w:t>
            </w:r>
          </w:p>
        </w:tc>
      </w:tr>
      <w:tr w:rsidR="00AE500B" w:rsidRPr="00047DD4" w:rsidTr="001236A0">
        <w:trPr>
          <w:trHeight w:val="146"/>
        </w:trPr>
        <w:tc>
          <w:tcPr>
            <w:tcW w:w="811"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401" w:type="dxa"/>
            <w:gridSpan w:val="2"/>
            <w:vMerge w:val="restart"/>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950"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rPr>
          <w:trHeight w:val="146"/>
        </w:trPr>
        <w:tc>
          <w:tcPr>
            <w:tcW w:w="811"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401" w:type="dxa"/>
            <w:gridSpan w:val="2"/>
            <w:vMerge/>
            <w:tcBorders>
              <w:top w:val="nil"/>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950"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rPr>
          <w:trHeight w:val="146"/>
        </w:trPr>
        <w:tc>
          <w:tcPr>
            <w:tcW w:w="811"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1026"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8325" w:type="dxa"/>
            <w:gridSpan w:val="2"/>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Образованием земельного участка путем объединения земельных участков</w:t>
            </w:r>
          </w:p>
        </w:tc>
      </w:tr>
      <w:tr w:rsidR="00AE500B" w:rsidRPr="00047DD4" w:rsidTr="001236A0">
        <w:trPr>
          <w:trHeight w:val="146"/>
        </w:trPr>
        <w:tc>
          <w:tcPr>
            <w:tcW w:w="811"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401" w:type="dxa"/>
            <w:gridSpan w:val="2"/>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Количество объединяемых земельных участков</w:t>
            </w:r>
          </w:p>
        </w:tc>
        <w:tc>
          <w:tcPr>
            <w:tcW w:w="3950"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rPr>
          <w:trHeight w:val="146"/>
        </w:trPr>
        <w:tc>
          <w:tcPr>
            <w:tcW w:w="811"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401" w:type="dxa"/>
            <w:gridSpan w:val="2"/>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Кадастровый номер объединяемого земельного участка</w:t>
            </w:r>
            <w:hyperlink w:anchor="sub_111" w:history="1">
              <w:r w:rsidRPr="00047DD4">
                <w:rPr>
                  <w:color w:val="106BBE"/>
                  <w:sz w:val="28"/>
                  <w:szCs w:val="28"/>
                </w:rPr>
                <w:t>*(1)</w:t>
              </w:r>
            </w:hyperlink>
          </w:p>
        </w:tc>
        <w:tc>
          <w:tcPr>
            <w:tcW w:w="3950"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Адрес объединяемого земельного участка</w:t>
            </w:r>
            <w:hyperlink w:anchor="sub_111" w:history="1">
              <w:r w:rsidRPr="00047DD4">
                <w:rPr>
                  <w:color w:val="106BBE"/>
                  <w:sz w:val="28"/>
                  <w:szCs w:val="28"/>
                </w:rPr>
                <w:t>*(1)</w:t>
              </w:r>
            </w:hyperlink>
          </w:p>
        </w:tc>
      </w:tr>
      <w:tr w:rsidR="00AE500B" w:rsidRPr="00047DD4" w:rsidTr="001236A0">
        <w:trPr>
          <w:trHeight w:val="146"/>
        </w:trPr>
        <w:tc>
          <w:tcPr>
            <w:tcW w:w="811"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401" w:type="dxa"/>
            <w:gridSpan w:val="2"/>
            <w:vMerge w:val="restart"/>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950"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rPr>
          <w:trHeight w:val="146"/>
        </w:trPr>
        <w:tc>
          <w:tcPr>
            <w:tcW w:w="811"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401" w:type="dxa"/>
            <w:gridSpan w:val="2"/>
            <w:vMerge/>
            <w:tcBorders>
              <w:top w:val="nil"/>
              <w:left w:val="single" w:sz="4" w:space="0" w:color="auto"/>
              <w:bottom w:val="single" w:sz="4" w:space="0" w:color="auto"/>
              <w:right w:val="nil"/>
            </w:tcBorders>
          </w:tcPr>
          <w:p w:rsidR="00AE500B" w:rsidRPr="00047DD4" w:rsidRDefault="00AE500B" w:rsidP="001B4AE0">
            <w:pPr>
              <w:autoSpaceDE w:val="0"/>
              <w:autoSpaceDN w:val="0"/>
              <w:adjustRightInd w:val="0"/>
              <w:jc w:val="both"/>
              <w:rPr>
                <w:sz w:val="28"/>
                <w:szCs w:val="28"/>
              </w:rPr>
            </w:pPr>
          </w:p>
        </w:tc>
        <w:tc>
          <w:tcPr>
            <w:tcW w:w="3950"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bl>
    <w:p w:rsidR="00AE500B" w:rsidRPr="00047DD4" w:rsidRDefault="00AE500B" w:rsidP="00297A46">
      <w:pPr>
        <w:autoSpaceDE w:val="0"/>
        <w:autoSpaceDN w:val="0"/>
        <w:adjustRightInd w:val="0"/>
        <w:ind w:firstLine="720"/>
        <w:jc w:val="both"/>
        <w:rPr>
          <w:sz w:val="28"/>
          <w:szCs w:val="28"/>
        </w:rPr>
      </w:pPr>
    </w:p>
    <w:p w:rsidR="00AE500B" w:rsidRPr="00047DD4" w:rsidRDefault="00AE500B" w:rsidP="00297A46">
      <w:pPr>
        <w:autoSpaceDE w:val="0"/>
        <w:autoSpaceDN w:val="0"/>
        <w:adjustRightInd w:val="0"/>
        <w:ind w:firstLine="720"/>
        <w:jc w:val="both"/>
        <w:rPr>
          <w:sz w:val="28"/>
          <w:szCs w:val="28"/>
        </w:rPr>
      </w:pPr>
      <w:r w:rsidRPr="00047DD4">
        <w:rPr>
          <w:sz w:val="28"/>
          <w:szCs w:val="28"/>
        </w:rPr>
        <w:t>*(1) Строка дублируется для каждого объединенного земельного участка</w:t>
      </w:r>
    </w:p>
    <w:p w:rsidR="00AE500B" w:rsidRPr="00047DD4" w:rsidRDefault="00AE500B" w:rsidP="00297A46">
      <w:pPr>
        <w:autoSpaceDE w:val="0"/>
        <w:autoSpaceDN w:val="0"/>
        <w:adjustRightInd w:val="0"/>
        <w:ind w:firstLine="720"/>
        <w:jc w:val="both"/>
        <w:rPr>
          <w:sz w:val="28"/>
          <w:szCs w:val="28"/>
        </w:rPr>
      </w:pPr>
    </w:p>
    <w:tbl>
      <w:tblPr>
        <w:tblW w:w="10146"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522"/>
        <w:gridCol w:w="1701"/>
        <w:gridCol w:w="1923"/>
      </w:tblGrid>
      <w:tr w:rsidR="00AE500B" w:rsidRPr="00047DD4" w:rsidTr="001236A0">
        <w:tc>
          <w:tcPr>
            <w:tcW w:w="6522" w:type="dxa"/>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b/>
                <w:bCs/>
                <w:color w:val="26282F"/>
                <w:sz w:val="28"/>
                <w:szCs w:val="28"/>
              </w:rPr>
              <w:t>Лист N _________</w:t>
            </w:r>
          </w:p>
        </w:tc>
        <w:tc>
          <w:tcPr>
            <w:tcW w:w="1923"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b/>
                <w:bCs/>
                <w:color w:val="26282F"/>
                <w:sz w:val="28"/>
                <w:szCs w:val="28"/>
              </w:rPr>
              <w:t>Всего листов ________</w:t>
            </w:r>
          </w:p>
        </w:tc>
      </w:tr>
    </w:tbl>
    <w:p w:rsidR="00AE500B" w:rsidRPr="00047DD4" w:rsidRDefault="00AE500B" w:rsidP="00297A46">
      <w:pPr>
        <w:autoSpaceDE w:val="0"/>
        <w:autoSpaceDN w:val="0"/>
        <w:adjustRightInd w:val="0"/>
        <w:ind w:firstLine="720"/>
        <w:jc w:val="both"/>
        <w:rPr>
          <w:sz w:val="28"/>
          <w:szCs w:val="28"/>
        </w:rPr>
      </w:pPr>
    </w:p>
    <w:tbl>
      <w:tblPr>
        <w:tblW w:w="10146"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1077"/>
        <w:gridCol w:w="4593"/>
        <w:gridCol w:w="3624"/>
      </w:tblGrid>
      <w:tr w:rsidR="00AE500B" w:rsidRPr="00047DD4" w:rsidTr="001236A0">
        <w:tc>
          <w:tcPr>
            <w:tcW w:w="852" w:type="dxa"/>
            <w:vMerge w:val="restart"/>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1077"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8217" w:type="dxa"/>
            <w:gridSpan w:val="2"/>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Образованием земельного участка(ов) путем выдела из земельного участка</w:t>
            </w:r>
          </w:p>
        </w:tc>
      </w:tr>
      <w:tr w:rsidR="00AE500B" w:rsidRPr="00047DD4" w:rsidTr="001236A0">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2"/>
            <w:tcBorders>
              <w:top w:val="single" w:sz="4" w:space="0" w:color="auto"/>
              <w:left w:val="single" w:sz="4" w:space="0" w:color="auto"/>
              <w:bottom w:val="nil"/>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Количество образуемых земельных участков (за исключением земельного участка, из которого осуществляется выдел)</w:t>
            </w:r>
          </w:p>
        </w:tc>
        <w:tc>
          <w:tcPr>
            <w:tcW w:w="3624" w:type="dxa"/>
            <w:tcBorders>
              <w:top w:val="single" w:sz="4" w:space="0" w:color="auto"/>
              <w:left w:val="single" w:sz="4" w:space="0" w:color="auto"/>
              <w:bottom w:val="nil"/>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2"/>
            <w:tcBorders>
              <w:top w:val="single" w:sz="4" w:space="0" w:color="auto"/>
              <w:left w:val="single" w:sz="4" w:space="0" w:color="auto"/>
              <w:bottom w:val="nil"/>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Кадастровый номер земельного участка, из которого осуществляется выдел</w:t>
            </w:r>
          </w:p>
        </w:tc>
        <w:tc>
          <w:tcPr>
            <w:tcW w:w="3624" w:type="dxa"/>
            <w:tcBorders>
              <w:top w:val="single" w:sz="4" w:space="0" w:color="auto"/>
              <w:left w:val="single" w:sz="4" w:space="0" w:color="auto"/>
              <w:bottom w:val="nil"/>
            </w:tcBorders>
          </w:tcPr>
          <w:p w:rsidR="00AE500B" w:rsidRPr="00047DD4" w:rsidRDefault="00AE500B" w:rsidP="001B4AE0">
            <w:pPr>
              <w:autoSpaceDE w:val="0"/>
              <w:autoSpaceDN w:val="0"/>
              <w:adjustRightInd w:val="0"/>
              <w:rPr>
                <w:sz w:val="28"/>
                <w:szCs w:val="28"/>
              </w:rPr>
            </w:pPr>
            <w:r w:rsidRPr="00047DD4">
              <w:rPr>
                <w:sz w:val="28"/>
                <w:szCs w:val="28"/>
              </w:rPr>
              <w:t>Адрес земельного участка, из которого осуществляется выдел</w:t>
            </w:r>
          </w:p>
        </w:tc>
      </w:tr>
      <w:tr w:rsidR="00AE500B" w:rsidRPr="00047DD4" w:rsidTr="001236A0">
        <w:tc>
          <w:tcPr>
            <w:tcW w:w="852" w:type="dxa"/>
            <w:vMerge/>
            <w:tcBorders>
              <w:top w:val="nil"/>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624"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2"/>
            <w:vMerge/>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624"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1077" w:type="dxa"/>
            <w:tcBorders>
              <w:top w:val="nil"/>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8217" w:type="dxa"/>
            <w:gridSpan w:val="2"/>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Образованием земельного участка(ов) путем перераспределения земельных участков</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2"/>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Количество образуемых земельных участков</w:t>
            </w:r>
          </w:p>
        </w:tc>
        <w:tc>
          <w:tcPr>
            <w:tcW w:w="3624"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Количество земельных участков, которые перераспределяются</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2"/>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p w:rsidR="00AE500B" w:rsidRPr="00047DD4" w:rsidRDefault="00AE500B" w:rsidP="001B4AE0">
            <w:pPr>
              <w:autoSpaceDE w:val="0"/>
              <w:autoSpaceDN w:val="0"/>
              <w:adjustRightInd w:val="0"/>
              <w:jc w:val="both"/>
              <w:rPr>
                <w:sz w:val="28"/>
                <w:szCs w:val="28"/>
              </w:rPr>
            </w:pPr>
          </w:p>
        </w:tc>
        <w:tc>
          <w:tcPr>
            <w:tcW w:w="3624"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2"/>
            <w:tcBorders>
              <w:top w:val="single" w:sz="4" w:space="0" w:color="auto"/>
              <w:left w:val="single" w:sz="4" w:space="0" w:color="auto"/>
              <w:bottom w:val="nil"/>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Кадастровый номер земельного участка, который перераспределяется</w:t>
            </w:r>
            <w:hyperlink w:anchor="sub_222" w:history="1">
              <w:r w:rsidRPr="00047DD4">
                <w:rPr>
                  <w:color w:val="106BBE"/>
                  <w:sz w:val="28"/>
                  <w:szCs w:val="28"/>
                </w:rPr>
                <w:t>*(2)</w:t>
              </w:r>
            </w:hyperlink>
          </w:p>
        </w:tc>
        <w:tc>
          <w:tcPr>
            <w:tcW w:w="3624" w:type="dxa"/>
            <w:tcBorders>
              <w:top w:val="single" w:sz="4" w:space="0" w:color="auto"/>
              <w:left w:val="single" w:sz="4" w:space="0" w:color="auto"/>
              <w:bottom w:val="nil"/>
            </w:tcBorders>
          </w:tcPr>
          <w:p w:rsidR="00AE500B" w:rsidRPr="00047DD4" w:rsidRDefault="00AE500B" w:rsidP="001B4AE0">
            <w:pPr>
              <w:autoSpaceDE w:val="0"/>
              <w:autoSpaceDN w:val="0"/>
              <w:adjustRightInd w:val="0"/>
              <w:rPr>
                <w:sz w:val="28"/>
                <w:szCs w:val="28"/>
              </w:rPr>
            </w:pPr>
            <w:r w:rsidRPr="00047DD4">
              <w:rPr>
                <w:sz w:val="28"/>
                <w:szCs w:val="28"/>
              </w:rPr>
              <w:t>Адрес земельного участка, который перераспределяется</w:t>
            </w:r>
            <w:hyperlink w:anchor="sub_222" w:history="1">
              <w:r w:rsidRPr="00047DD4">
                <w:rPr>
                  <w:color w:val="106BBE"/>
                  <w:sz w:val="28"/>
                  <w:szCs w:val="28"/>
                </w:rPr>
                <w:t>*(2)</w:t>
              </w:r>
            </w:hyperlink>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2"/>
            <w:vMerge w:val="restart"/>
            <w:tcBorders>
              <w:top w:val="single" w:sz="4" w:space="0" w:color="auto"/>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3624" w:type="dxa"/>
            <w:tcBorders>
              <w:top w:val="single" w:sz="4" w:space="0" w:color="auto"/>
              <w:left w:val="single" w:sz="4" w:space="0" w:color="auto"/>
              <w:bottom w:val="nil"/>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2"/>
            <w:vMerge/>
            <w:tcBorders>
              <w:top w:val="single" w:sz="4" w:space="0" w:color="auto"/>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3624" w:type="dxa"/>
            <w:tcBorders>
              <w:top w:val="single" w:sz="4" w:space="0" w:color="auto"/>
              <w:left w:val="single" w:sz="4" w:space="0" w:color="auto"/>
              <w:bottom w:val="nil"/>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1077"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8217" w:type="dxa"/>
            <w:gridSpan w:val="2"/>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Строительством, реконструкцией здания, сооружения</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2"/>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Наименование объекта строительства (реконструкции) в соответствии с проектной документацией</w:t>
            </w:r>
          </w:p>
        </w:tc>
        <w:tc>
          <w:tcPr>
            <w:tcW w:w="3624"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2"/>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Кадастровый номер земельного участка, на котором осуществляется строительство (реконструкция)</w:t>
            </w:r>
          </w:p>
        </w:tc>
        <w:tc>
          <w:tcPr>
            <w:tcW w:w="3624"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Адрес земельного участка, на котором осуществляется строительство (реконструкция)</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624"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2"/>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3624"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rPr>
          <w:trHeight w:val="276"/>
        </w:trPr>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1077" w:type="dxa"/>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217" w:type="dxa"/>
            <w:gridSpan w:val="2"/>
            <w:tcBorders>
              <w:top w:val="single" w:sz="4" w:space="0" w:color="auto"/>
              <w:left w:val="single" w:sz="4" w:space="0" w:color="auto"/>
              <w:bottom w:val="nil"/>
            </w:tcBorders>
          </w:tcPr>
          <w:p w:rsidR="00AE500B" w:rsidRPr="00047DD4" w:rsidRDefault="00AE500B" w:rsidP="001B4AE0">
            <w:pPr>
              <w:autoSpaceDE w:val="0"/>
              <w:autoSpaceDN w:val="0"/>
              <w:adjustRightInd w:val="0"/>
              <w:rPr>
                <w:sz w:val="28"/>
                <w:szCs w:val="28"/>
              </w:rPr>
            </w:pPr>
            <w:r w:rsidRPr="00047DD4">
              <w:rPr>
                <w:sz w:val="28"/>
                <w:szCs w:val="28"/>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4" w:history="1">
              <w:r w:rsidRPr="00047DD4">
                <w:rPr>
                  <w:color w:val="106BBE"/>
                  <w:sz w:val="28"/>
                  <w:szCs w:val="28"/>
                </w:rPr>
                <w:t>Градостроительным кодексом</w:t>
              </w:r>
            </w:hyperlink>
            <w:r w:rsidRPr="00047DD4">
              <w:rPr>
                <w:sz w:val="28"/>
                <w:szCs w:val="28"/>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2"/>
            <w:tcBorders>
              <w:top w:val="single" w:sz="4" w:space="0" w:color="auto"/>
              <w:left w:val="single" w:sz="4" w:space="0" w:color="auto"/>
              <w:bottom w:val="nil"/>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Тип здания, сооружения, объекта незавершенного строительства</w:t>
            </w:r>
          </w:p>
        </w:tc>
        <w:tc>
          <w:tcPr>
            <w:tcW w:w="3624" w:type="dxa"/>
            <w:tcBorders>
              <w:top w:val="single" w:sz="4" w:space="0" w:color="auto"/>
              <w:left w:val="single" w:sz="4" w:space="0" w:color="auto"/>
              <w:bottom w:val="nil"/>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2"/>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3624"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2"/>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Кадастровый номер земельного участка, на котором осуществляется строительство (реконструкция)</w:t>
            </w:r>
          </w:p>
        </w:tc>
        <w:tc>
          <w:tcPr>
            <w:tcW w:w="3624"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Адрес земельного участка, на котором осуществляется строительство (реконструкция)</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624"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2"/>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3624" w:type="dxa"/>
            <w:tcBorders>
              <w:top w:val="nil"/>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1077" w:type="dxa"/>
            <w:tcBorders>
              <w:top w:val="nil"/>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8217" w:type="dxa"/>
            <w:gridSpan w:val="2"/>
            <w:tcBorders>
              <w:top w:val="nil"/>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Переводом жилого помещения в нежилое помещение и нежилого помещения в жилое помещение</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2"/>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Кадастровый номер помещения</w:t>
            </w:r>
          </w:p>
        </w:tc>
        <w:tc>
          <w:tcPr>
            <w:tcW w:w="3624"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Адрес помещения</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624"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2"/>
            <w:vMerge/>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624"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bl>
    <w:p w:rsidR="00AE500B" w:rsidRPr="00047DD4" w:rsidRDefault="00AE500B" w:rsidP="00297A46">
      <w:pPr>
        <w:autoSpaceDE w:val="0"/>
        <w:autoSpaceDN w:val="0"/>
        <w:adjustRightInd w:val="0"/>
        <w:ind w:firstLine="720"/>
        <w:jc w:val="both"/>
        <w:rPr>
          <w:sz w:val="28"/>
          <w:szCs w:val="28"/>
        </w:rPr>
      </w:pPr>
    </w:p>
    <w:p w:rsidR="00AE500B" w:rsidRPr="00047DD4" w:rsidRDefault="00AE500B" w:rsidP="00297A46">
      <w:pPr>
        <w:autoSpaceDE w:val="0"/>
        <w:autoSpaceDN w:val="0"/>
        <w:adjustRightInd w:val="0"/>
        <w:ind w:firstLine="720"/>
        <w:jc w:val="both"/>
        <w:rPr>
          <w:sz w:val="28"/>
          <w:szCs w:val="28"/>
        </w:rPr>
      </w:pPr>
      <w:r w:rsidRPr="00047DD4">
        <w:rPr>
          <w:sz w:val="28"/>
          <w:szCs w:val="28"/>
        </w:rPr>
        <w:t>*(2) Строка дублируется для каждого перераспределенного земельного участка</w:t>
      </w:r>
    </w:p>
    <w:p w:rsidR="00AE500B" w:rsidRPr="00297A46" w:rsidRDefault="00AE500B" w:rsidP="00297A46">
      <w:pPr>
        <w:autoSpaceDE w:val="0"/>
        <w:autoSpaceDN w:val="0"/>
        <w:adjustRightInd w:val="0"/>
        <w:ind w:firstLine="720"/>
        <w:jc w:val="both"/>
        <w:rPr>
          <w:sz w:val="28"/>
          <w:szCs w:val="28"/>
        </w:rPr>
      </w:pPr>
    </w:p>
    <w:p w:rsidR="00AE500B" w:rsidRPr="00297A46" w:rsidRDefault="00AE500B" w:rsidP="00297A46">
      <w:pPr>
        <w:autoSpaceDE w:val="0"/>
        <w:autoSpaceDN w:val="0"/>
        <w:adjustRightInd w:val="0"/>
        <w:ind w:firstLine="720"/>
        <w:jc w:val="both"/>
        <w:rPr>
          <w:sz w:val="28"/>
          <w:szCs w:val="28"/>
        </w:rPr>
      </w:pPr>
    </w:p>
    <w:tbl>
      <w:tblPr>
        <w:tblW w:w="10146"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522"/>
        <w:gridCol w:w="1842"/>
        <w:gridCol w:w="1782"/>
      </w:tblGrid>
      <w:tr w:rsidR="00AE500B" w:rsidRPr="00047DD4" w:rsidTr="001236A0">
        <w:tc>
          <w:tcPr>
            <w:tcW w:w="6522" w:type="dxa"/>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b/>
                <w:bCs/>
                <w:color w:val="26282F"/>
                <w:sz w:val="28"/>
                <w:szCs w:val="28"/>
              </w:rPr>
              <w:t>Лист N _________</w:t>
            </w:r>
          </w:p>
        </w:tc>
        <w:tc>
          <w:tcPr>
            <w:tcW w:w="1782"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b/>
                <w:bCs/>
                <w:color w:val="26282F"/>
                <w:sz w:val="28"/>
                <w:szCs w:val="28"/>
              </w:rPr>
              <w:t>Всего листов ________</w:t>
            </w:r>
          </w:p>
        </w:tc>
      </w:tr>
    </w:tbl>
    <w:p w:rsidR="00AE500B" w:rsidRPr="00047DD4" w:rsidRDefault="00AE500B" w:rsidP="00297A46">
      <w:pPr>
        <w:autoSpaceDE w:val="0"/>
        <w:autoSpaceDN w:val="0"/>
        <w:adjustRightInd w:val="0"/>
        <w:ind w:firstLine="720"/>
        <w:jc w:val="both"/>
        <w:rPr>
          <w:sz w:val="28"/>
          <w:szCs w:val="28"/>
        </w:rPr>
      </w:pPr>
    </w:p>
    <w:tbl>
      <w:tblPr>
        <w:tblW w:w="10146"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992"/>
        <w:gridCol w:w="976"/>
        <w:gridCol w:w="1859"/>
        <w:gridCol w:w="1843"/>
        <w:gridCol w:w="236"/>
        <w:gridCol w:w="3028"/>
        <w:gridCol w:w="360"/>
      </w:tblGrid>
      <w:tr w:rsidR="00AE500B" w:rsidRPr="00047DD4" w:rsidTr="001236A0">
        <w:tc>
          <w:tcPr>
            <w:tcW w:w="852" w:type="dxa"/>
            <w:vMerge w:val="restart"/>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8302" w:type="dxa"/>
            <w:gridSpan w:val="6"/>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Образованием помещения(ий) в здании, сооружении путем раздела здания, сооружения</w:t>
            </w:r>
          </w:p>
        </w:tc>
      </w:tr>
      <w:tr w:rsidR="00AE500B" w:rsidRPr="00047DD4" w:rsidTr="001236A0">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992" w:type="dxa"/>
            <w:vMerge w:val="restart"/>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976"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702" w:type="dxa"/>
            <w:gridSpan w:val="2"/>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Образование жилого помещения</w:t>
            </w:r>
          </w:p>
        </w:tc>
        <w:tc>
          <w:tcPr>
            <w:tcW w:w="3264" w:type="dxa"/>
            <w:gridSpan w:val="2"/>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Количество образуемых помещений</w:t>
            </w:r>
          </w:p>
        </w:tc>
        <w:tc>
          <w:tcPr>
            <w:tcW w:w="360"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992" w:type="dxa"/>
            <w:vMerge/>
            <w:tcBorders>
              <w:top w:val="nil"/>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976" w:type="dxa"/>
            <w:tcBorders>
              <w:top w:val="nil"/>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702" w:type="dxa"/>
            <w:gridSpan w:val="2"/>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Образование нежилого помещения</w:t>
            </w:r>
          </w:p>
        </w:tc>
        <w:tc>
          <w:tcPr>
            <w:tcW w:w="3264" w:type="dxa"/>
            <w:gridSpan w:val="2"/>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Количество образуемых помещений</w:t>
            </w:r>
          </w:p>
        </w:tc>
        <w:tc>
          <w:tcPr>
            <w:tcW w:w="360"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4"/>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Кадастровый номер здания, сооружения</w:t>
            </w:r>
          </w:p>
        </w:tc>
        <w:tc>
          <w:tcPr>
            <w:tcW w:w="3624"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Адрес здания, сооружения</w:t>
            </w:r>
          </w:p>
        </w:tc>
      </w:tr>
      <w:tr w:rsidR="00AE500B" w:rsidRPr="00047DD4" w:rsidTr="001236A0">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624"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4"/>
            <w:vMerge/>
            <w:tcBorders>
              <w:top w:val="nil"/>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624"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Дополнительная информация:</w:t>
            </w:r>
          </w:p>
        </w:tc>
        <w:tc>
          <w:tcPr>
            <w:tcW w:w="3624"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4"/>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3624"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4"/>
            <w:vMerge/>
            <w:tcBorders>
              <w:top w:val="nil"/>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624"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8302" w:type="dxa"/>
            <w:gridSpan w:val="6"/>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Образованием помещения(ий) в здании, сооружении путем раздела помещения</w:t>
            </w:r>
          </w:p>
        </w:tc>
      </w:tr>
      <w:tr w:rsidR="00AE500B" w:rsidRPr="00047DD4" w:rsidTr="001236A0">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827" w:type="dxa"/>
            <w:gridSpan w:val="3"/>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center"/>
              <w:rPr>
                <w:sz w:val="28"/>
                <w:szCs w:val="28"/>
              </w:rPr>
            </w:pPr>
            <w:r w:rsidRPr="00047DD4">
              <w:rPr>
                <w:sz w:val="28"/>
                <w:szCs w:val="28"/>
              </w:rPr>
              <w:t>Назначение помещения (жилое (нежилое) помещение)</w:t>
            </w:r>
            <w:hyperlink w:anchor="sub_333" w:history="1">
              <w:r w:rsidRPr="00047DD4">
                <w:rPr>
                  <w:color w:val="106BBE"/>
                  <w:sz w:val="28"/>
                  <w:szCs w:val="28"/>
                </w:rPr>
                <w:t>*(3)</w:t>
              </w:r>
            </w:hyperlink>
          </w:p>
        </w:tc>
        <w:tc>
          <w:tcPr>
            <w:tcW w:w="1843"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center"/>
              <w:rPr>
                <w:sz w:val="28"/>
                <w:szCs w:val="28"/>
              </w:rPr>
            </w:pPr>
            <w:r w:rsidRPr="00047DD4">
              <w:rPr>
                <w:sz w:val="28"/>
                <w:szCs w:val="28"/>
              </w:rPr>
              <w:t>Вид помещения</w:t>
            </w:r>
            <w:hyperlink w:anchor="sub_333" w:history="1">
              <w:r w:rsidRPr="00047DD4">
                <w:rPr>
                  <w:color w:val="106BBE"/>
                  <w:sz w:val="28"/>
                  <w:szCs w:val="28"/>
                </w:rPr>
                <w:t>*(3)</w:t>
              </w:r>
            </w:hyperlink>
          </w:p>
        </w:tc>
        <w:tc>
          <w:tcPr>
            <w:tcW w:w="3624"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center"/>
              <w:rPr>
                <w:sz w:val="28"/>
                <w:szCs w:val="28"/>
              </w:rPr>
            </w:pPr>
            <w:r w:rsidRPr="00047DD4">
              <w:rPr>
                <w:sz w:val="28"/>
                <w:szCs w:val="28"/>
              </w:rPr>
              <w:t>Количество помещений</w:t>
            </w:r>
            <w:hyperlink w:anchor="sub_333" w:history="1">
              <w:r w:rsidRPr="00047DD4">
                <w:rPr>
                  <w:color w:val="106BBE"/>
                  <w:sz w:val="28"/>
                  <w:szCs w:val="28"/>
                </w:rPr>
                <w:t>*(3)</w:t>
              </w:r>
            </w:hyperlink>
          </w:p>
        </w:tc>
      </w:tr>
      <w:tr w:rsidR="00AE500B" w:rsidRPr="00047DD4" w:rsidTr="001236A0">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827" w:type="dxa"/>
            <w:gridSpan w:val="3"/>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624"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4"/>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Кадастровый номер помещения, раздел которого осуществляется</w:t>
            </w:r>
          </w:p>
        </w:tc>
        <w:tc>
          <w:tcPr>
            <w:tcW w:w="3624"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Адрес помещения, раздел которого осуществляется</w:t>
            </w:r>
          </w:p>
        </w:tc>
      </w:tr>
      <w:tr w:rsidR="00AE500B" w:rsidRPr="00047DD4" w:rsidTr="001236A0">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624"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4"/>
            <w:vMerge/>
            <w:tcBorders>
              <w:top w:val="nil"/>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624"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Дополнительная информация:</w:t>
            </w:r>
          </w:p>
        </w:tc>
        <w:tc>
          <w:tcPr>
            <w:tcW w:w="3624"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4"/>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3624"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4"/>
            <w:vMerge/>
            <w:tcBorders>
              <w:top w:val="nil"/>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624"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8302" w:type="dxa"/>
            <w:gridSpan w:val="6"/>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Образованием помещения в здании, сооружении путем объединения помещений в здании, сооружении</w:t>
            </w:r>
          </w:p>
        </w:tc>
      </w:tr>
      <w:tr w:rsidR="00AE500B" w:rsidRPr="00047DD4" w:rsidTr="001236A0">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976"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702" w:type="dxa"/>
            <w:gridSpan w:val="2"/>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Образование жилого помещения</w:t>
            </w:r>
          </w:p>
        </w:tc>
        <w:tc>
          <w:tcPr>
            <w:tcW w:w="236"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388" w:type="dxa"/>
            <w:gridSpan w:val="2"/>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Образование нежилого помещения</w:t>
            </w:r>
          </w:p>
        </w:tc>
      </w:tr>
      <w:tr w:rsidR="00AE500B" w:rsidRPr="00047DD4" w:rsidTr="001236A0">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4"/>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Количество объединяемых помещений</w:t>
            </w:r>
          </w:p>
        </w:tc>
        <w:tc>
          <w:tcPr>
            <w:tcW w:w="3624"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4"/>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Кадастровый номер объединяемого помещения</w:t>
            </w:r>
            <w:hyperlink w:anchor="sub_444" w:history="1">
              <w:r w:rsidRPr="00047DD4">
                <w:rPr>
                  <w:color w:val="106BBE"/>
                  <w:sz w:val="28"/>
                  <w:szCs w:val="28"/>
                </w:rPr>
                <w:t>*(4)</w:t>
              </w:r>
            </w:hyperlink>
          </w:p>
        </w:tc>
        <w:tc>
          <w:tcPr>
            <w:tcW w:w="3624"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Адрес объединяемого помещения</w:t>
            </w:r>
            <w:hyperlink w:anchor="sub_444" w:history="1">
              <w:r w:rsidRPr="00047DD4">
                <w:rPr>
                  <w:color w:val="106BBE"/>
                  <w:sz w:val="28"/>
                  <w:szCs w:val="28"/>
                </w:rPr>
                <w:t>*(4)</w:t>
              </w:r>
            </w:hyperlink>
          </w:p>
        </w:tc>
      </w:tr>
      <w:tr w:rsidR="00AE500B" w:rsidRPr="00047DD4" w:rsidTr="001236A0">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624"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4"/>
            <w:vMerge/>
            <w:tcBorders>
              <w:top w:val="nil"/>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624"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Дополнительная информация:</w:t>
            </w:r>
          </w:p>
        </w:tc>
        <w:tc>
          <w:tcPr>
            <w:tcW w:w="3624"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4"/>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3624"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4"/>
            <w:vMerge/>
            <w:tcBorders>
              <w:top w:val="nil"/>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624"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8302" w:type="dxa"/>
            <w:gridSpan w:val="6"/>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Образованием помещения в здании, сооружении путем переустройства и (или) перепланировки мест общего пользования</w:t>
            </w:r>
          </w:p>
        </w:tc>
      </w:tr>
      <w:tr w:rsidR="00AE500B" w:rsidRPr="00047DD4" w:rsidTr="001236A0">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976"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702" w:type="dxa"/>
            <w:gridSpan w:val="2"/>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Образование жилого помещения</w:t>
            </w:r>
          </w:p>
        </w:tc>
        <w:tc>
          <w:tcPr>
            <w:tcW w:w="236"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388" w:type="dxa"/>
            <w:gridSpan w:val="2"/>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Образование нежилого помещения</w:t>
            </w:r>
          </w:p>
        </w:tc>
      </w:tr>
      <w:tr w:rsidR="00AE500B" w:rsidRPr="00047DD4" w:rsidTr="001236A0">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4"/>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Количество образуемых помещений</w:t>
            </w:r>
          </w:p>
        </w:tc>
        <w:tc>
          <w:tcPr>
            <w:tcW w:w="3624"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4"/>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Кадастровый номер здания, сооружения</w:t>
            </w:r>
          </w:p>
        </w:tc>
        <w:tc>
          <w:tcPr>
            <w:tcW w:w="3624"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Адрес здания, сооружения</w:t>
            </w:r>
          </w:p>
        </w:tc>
      </w:tr>
      <w:tr w:rsidR="00AE500B" w:rsidRPr="00047DD4" w:rsidTr="001236A0">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624"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4"/>
            <w:vMerge/>
            <w:tcBorders>
              <w:top w:val="nil"/>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624"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Дополнительная информация:</w:t>
            </w:r>
          </w:p>
        </w:tc>
        <w:tc>
          <w:tcPr>
            <w:tcW w:w="3624"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4"/>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3624"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670" w:type="dxa"/>
            <w:gridSpan w:val="4"/>
            <w:vMerge/>
            <w:tcBorders>
              <w:top w:val="nil"/>
              <w:left w:val="single" w:sz="4" w:space="0" w:color="auto"/>
              <w:bottom w:val="single" w:sz="4" w:space="0" w:color="auto"/>
              <w:right w:val="nil"/>
            </w:tcBorders>
          </w:tcPr>
          <w:p w:rsidR="00AE500B" w:rsidRPr="00047DD4" w:rsidRDefault="00AE500B" w:rsidP="001B4AE0">
            <w:pPr>
              <w:autoSpaceDE w:val="0"/>
              <w:autoSpaceDN w:val="0"/>
              <w:adjustRightInd w:val="0"/>
              <w:jc w:val="both"/>
              <w:rPr>
                <w:sz w:val="28"/>
                <w:szCs w:val="28"/>
              </w:rPr>
            </w:pPr>
          </w:p>
        </w:tc>
        <w:tc>
          <w:tcPr>
            <w:tcW w:w="3624"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bl>
    <w:p w:rsidR="00AE500B" w:rsidRPr="00047DD4" w:rsidRDefault="00AE500B" w:rsidP="00297A46">
      <w:pPr>
        <w:autoSpaceDE w:val="0"/>
        <w:autoSpaceDN w:val="0"/>
        <w:adjustRightInd w:val="0"/>
        <w:ind w:firstLine="720"/>
        <w:jc w:val="both"/>
        <w:rPr>
          <w:sz w:val="28"/>
          <w:szCs w:val="28"/>
        </w:rPr>
      </w:pPr>
    </w:p>
    <w:p w:rsidR="00AE500B" w:rsidRPr="00047DD4" w:rsidRDefault="00AE500B" w:rsidP="00297A46">
      <w:pPr>
        <w:autoSpaceDE w:val="0"/>
        <w:autoSpaceDN w:val="0"/>
        <w:adjustRightInd w:val="0"/>
        <w:ind w:firstLine="720"/>
        <w:jc w:val="both"/>
        <w:rPr>
          <w:sz w:val="28"/>
          <w:szCs w:val="28"/>
        </w:rPr>
      </w:pPr>
      <w:r w:rsidRPr="00047DD4">
        <w:rPr>
          <w:sz w:val="28"/>
          <w:szCs w:val="28"/>
        </w:rPr>
        <w:t>*(3) Строка дублируется для каждого разделенного помещения</w:t>
      </w:r>
    </w:p>
    <w:p w:rsidR="00AE500B" w:rsidRPr="00047DD4" w:rsidRDefault="00AE500B" w:rsidP="00297A46">
      <w:pPr>
        <w:autoSpaceDE w:val="0"/>
        <w:autoSpaceDN w:val="0"/>
        <w:adjustRightInd w:val="0"/>
        <w:ind w:firstLine="720"/>
        <w:jc w:val="both"/>
        <w:rPr>
          <w:sz w:val="28"/>
          <w:szCs w:val="28"/>
        </w:rPr>
      </w:pPr>
      <w:r w:rsidRPr="00047DD4">
        <w:rPr>
          <w:sz w:val="28"/>
          <w:szCs w:val="28"/>
        </w:rPr>
        <w:t>*(4) Строка дублируется для каждого объединенного помещения</w:t>
      </w:r>
    </w:p>
    <w:p w:rsidR="00AE500B" w:rsidRPr="00047DD4" w:rsidRDefault="00AE500B" w:rsidP="00297A46">
      <w:pPr>
        <w:autoSpaceDE w:val="0"/>
        <w:autoSpaceDN w:val="0"/>
        <w:adjustRightInd w:val="0"/>
        <w:ind w:firstLine="720"/>
        <w:jc w:val="both"/>
        <w:rPr>
          <w:sz w:val="28"/>
          <w:szCs w:val="28"/>
        </w:rPr>
      </w:pPr>
    </w:p>
    <w:bookmarkEnd w:id="21"/>
    <w:p w:rsidR="00AE500B" w:rsidRPr="00047DD4" w:rsidRDefault="00AE500B" w:rsidP="00297A46">
      <w:pPr>
        <w:autoSpaceDE w:val="0"/>
        <w:autoSpaceDN w:val="0"/>
        <w:adjustRightInd w:val="0"/>
        <w:ind w:firstLine="720"/>
        <w:jc w:val="both"/>
        <w:rPr>
          <w:sz w:val="28"/>
          <w:szCs w:val="28"/>
        </w:rPr>
      </w:pPr>
    </w:p>
    <w:tbl>
      <w:tblPr>
        <w:tblW w:w="10146"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663"/>
        <w:gridCol w:w="1843"/>
        <w:gridCol w:w="1640"/>
      </w:tblGrid>
      <w:tr w:rsidR="00AE500B" w:rsidRPr="00047DD4" w:rsidTr="001236A0">
        <w:tc>
          <w:tcPr>
            <w:tcW w:w="6663" w:type="dxa"/>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b/>
                <w:bCs/>
                <w:color w:val="26282F"/>
                <w:sz w:val="28"/>
                <w:szCs w:val="28"/>
              </w:rPr>
              <w:t>Лист N _________</w:t>
            </w:r>
          </w:p>
        </w:tc>
        <w:tc>
          <w:tcPr>
            <w:tcW w:w="1640"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b/>
                <w:bCs/>
                <w:color w:val="26282F"/>
                <w:sz w:val="28"/>
                <w:szCs w:val="28"/>
              </w:rPr>
              <w:t>Всего листов ________</w:t>
            </w:r>
          </w:p>
        </w:tc>
      </w:tr>
    </w:tbl>
    <w:p w:rsidR="00AE500B" w:rsidRPr="00047DD4" w:rsidRDefault="00AE500B" w:rsidP="00297A46">
      <w:pPr>
        <w:autoSpaceDE w:val="0"/>
        <w:autoSpaceDN w:val="0"/>
        <w:adjustRightInd w:val="0"/>
        <w:ind w:firstLine="720"/>
        <w:jc w:val="both"/>
        <w:rPr>
          <w:sz w:val="28"/>
          <w:szCs w:val="28"/>
        </w:rPr>
      </w:pPr>
    </w:p>
    <w:tbl>
      <w:tblPr>
        <w:tblW w:w="10146"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850"/>
        <w:gridCol w:w="4678"/>
        <w:gridCol w:w="3766"/>
      </w:tblGrid>
      <w:tr w:rsidR="00AE500B" w:rsidRPr="00047DD4" w:rsidTr="001236A0">
        <w:tc>
          <w:tcPr>
            <w:tcW w:w="852" w:type="dxa"/>
            <w:vMerge w:val="restart"/>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center"/>
              <w:rPr>
                <w:sz w:val="28"/>
                <w:szCs w:val="28"/>
              </w:rPr>
            </w:pPr>
            <w:bookmarkStart w:id="22" w:name="sub_1004"/>
            <w:r w:rsidRPr="00047DD4">
              <w:rPr>
                <w:sz w:val="28"/>
                <w:szCs w:val="28"/>
              </w:rPr>
              <w:t>3.</w:t>
            </w:r>
            <w:bookmarkEnd w:id="22"/>
            <w:r w:rsidRPr="00047DD4">
              <w:rPr>
                <w:sz w:val="28"/>
                <w:szCs w:val="28"/>
              </w:rPr>
              <w:t>4</w:t>
            </w:r>
          </w:p>
        </w:tc>
        <w:tc>
          <w:tcPr>
            <w:tcW w:w="9294"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Аннулировать адрес объекта адресации:</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528" w:type="dxa"/>
            <w:gridSpan w:val="2"/>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Наименование страны</w:t>
            </w:r>
          </w:p>
        </w:tc>
        <w:tc>
          <w:tcPr>
            <w:tcW w:w="3766"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528" w:type="dxa"/>
            <w:gridSpan w:val="2"/>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Наименование субъекта Российской Федерации</w:t>
            </w:r>
          </w:p>
        </w:tc>
        <w:tc>
          <w:tcPr>
            <w:tcW w:w="3766"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528" w:type="dxa"/>
            <w:gridSpan w:val="2"/>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3766"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528" w:type="dxa"/>
            <w:gridSpan w:val="2"/>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Наименование поселения</w:t>
            </w:r>
          </w:p>
        </w:tc>
        <w:tc>
          <w:tcPr>
            <w:tcW w:w="3766"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528" w:type="dxa"/>
            <w:gridSpan w:val="2"/>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Наименование внутригородского района городского округа</w:t>
            </w:r>
          </w:p>
        </w:tc>
        <w:tc>
          <w:tcPr>
            <w:tcW w:w="3766"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528" w:type="dxa"/>
            <w:gridSpan w:val="2"/>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Наименование населенного пункта</w:t>
            </w:r>
          </w:p>
        </w:tc>
        <w:tc>
          <w:tcPr>
            <w:tcW w:w="3766"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528" w:type="dxa"/>
            <w:gridSpan w:val="2"/>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Наименование элемента планировочной структуры</w:t>
            </w:r>
          </w:p>
        </w:tc>
        <w:tc>
          <w:tcPr>
            <w:tcW w:w="3766"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528" w:type="dxa"/>
            <w:gridSpan w:val="2"/>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Наименование элемента улично-дорожной сети</w:t>
            </w:r>
          </w:p>
        </w:tc>
        <w:tc>
          <w:tcPr>
            <w:tcW w:w="3766"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528" w:type="dxa"/>
            <w:gridSpan w:val="2"/>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Номер земельного участка</w:t>
            </w:r>
          </w:p>
        </w:tc>
        <w:tc>
          <w:tcPr>
            <w:tcW w:w="3766"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528" w:type="dxa"/>
            <w:gridSpan w:val="2"/>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Тип и номер здания, сооружения или объекта незавершенного строительства</w:t>
            </w:r>
          </w:p>
        </w:tc>
        <w:tc>
          <w:tcPr>
            <w:tcW w:w="3766"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528" w:type="dxa"/>
            <w:gridSpan w:val="2"/>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Тип и номер помещения, расположенного в здании или сооружении</w:t>
            </w:r>
          </w:p>
        </w:tc>
        <w:tc>
          <w:tcPr>
            <w:tcW w:w="3766"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528" w:type="dxa"/>
            <w:gridSpan w:val="2"/>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Тип и номер помещения в пределах квартиры (в отношении коммунальных квартир)</w:t>
            </w:r>
          </w:p>
        </w:tc>
        <w:tc>
          <w:tcPr>
            <w:tcW w:w="3766"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528" w:type="dxa"/>
            <w:gridSpan w:val="2"/>
            <w:vMerge w:val="restart"/>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Дополнительная информация:</w:t>
            </w:r>
          </w:p>
        </w:tc>
        <w:tc>
          <w:tcPr>
            <w:tcW w:w="3766"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528" w:type="dxa"/>
            <w:gridSpan w:val="2"/>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3766"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528" w:type="dxa"/>
            <w:gridSpan w:val="2"/>
            <w:vMerge/>
            <w:tcBorders>
              <w:top w:val="nil"/>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766"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9294" w:type="dxa"/>
            <w:gridSpan w:val="3"/>
            <w:tcBorders>
              <w:top w:val="single" w:sz="4" w:space="0" w:color="auto"/>
              <w:left w:val="single" w:sz="4" w:space="0" w:color="auto"/>
              <w:bottom w:val="nil"/>
            </w:tcBorders>
          </w:tcPr>
          <w:p w:rsidR="00AE500B" w:rsidRPr="00047DD4" w:rsidRDefault="00AE500B" w:rsidP="001B4AE0">
            <w:pPr>
              <w:autoSpaceDE w:val="0"/>
              <w:autoSpaceDN w:val="0"/>
              <w:adjustRightInd w:val="0"/>
              <w:rPr>
                <w:sz w:val="28"/>
                <w:szCs w:val="28"/>
              </w:rPr>
            </w:pPr>
            <w:r w:rsidRPr="00047DD4">
              <w:rPr>
                <w:sz w:val="28"/>
                <w:szCs w:val="28"/>
              </w:rPr>
              <w:t>В связи с:</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val="restart"/>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8444" w:type="dxa"/>
            <w:gridSpan w:val="2"/>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Прекращением существования объекта адресации</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444" w:type="dxa"/>
            <w:gridSpan w:val="2"/>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 xml:space="preserve">Отказом в осуществлении кадастрового учета объекта адресации по основаниям, указанным в </w:t>
            </w:r>
            <w:hyperlink r:id="rId15" w:history="1">
              <w:r w:rsidRPr="00047DD4">
                <w:rPr>
                  <w:color w:val="106BBE"/>
                  <w:sz w:val="28"/>
                  <w:szCs w:val="28"/>
                </w:rPr>
                <w:t>пунктах 1</w:t>
              </w:r>
            </w:hyperlink>
            <w:r w:rsidRPr="00047DD4">
              <w:rPr>
                <w:sz w:val="28"/>
                <w:szCs w:val="28"/>
              </w:rPr>
              <w:t xml:space="preserve"> и </w:t>
            </w:r>
            <w:hyperlink r:id="rId16" w:history="1">
              <w:r w:rsidRPr="00047DD4">
                <w:rPr>
                  <w:color w:val="106BBE"/>
                  <w:sz w:val="28"/>
                  <w:szCs w:val="28"/>
                </w:rPr>
                <w:t>3 части 2 статьи 27</w:t>
              </w:r>
            </w:hyperlink>
            <w:r w:rsidRPr="00047DD4">
              <w:rPr>
                <w:sz w:val="28"/>
                <w:szCs w:val="28"/>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nil"/>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8444" w:type="dxa"/>
            <w:gridSpan w:val="2"/>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Присвоением объекту адресации нового адреса</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528" w:type="dxa"/>
            <w:gridSpan w:val="2"/>
            <w:vMerge w:val="restart"/>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Дополнительная информация:</w:t>
            </w:r>
          </w:p>
        </w:tc>
        <w:tc>
          <w:tcPr>
            <w:tcW w:w="3766"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528" w:type="dxa"/>
            <w:gridSpan w:val="2"/>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3766"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528" w:type="dxa"/>
            <w:gridSpan w:val="2"/>
            <w:vMerge/>
            <w:tcBorders>
              <w:top w:val="nil"/>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766"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bl>
    <w:p w:rsidR="00AE500B" w:rsidRPr="00047DD4" w:rsidRDefault="00AE500B" w:rsidP="00297A46">
      <w:pPr>
        <w:autoSpaceDE w:val="0"/>
        <w:autoSpaceDN w:val="0"/>
        <w:adjustRightInd w:val="0"/>
        <w:ind w:firstLine="720"/>
        <w:jc w:val="both"/>
        <w:rPr>
          <w:sz w:val="28"/>
          <w:szCs w:val="28"/>
        </w:rPr>
      </w:pPr>
    </w:p>
    <w:tbl>
      <w:tblPr>
        <w:tblW w:w="10146"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380"/>
        <w:gridCol w:w="2126"/>
        <w:gridCol w:w="1640"/>
      </w:tblGrid>
      <w:tr w:rsidR="00AE500B" w:rsidRPr="00047DD4" w:rsidTr="001236A0">
        <w:tc>
          <w:tcPr>
            <w:tcW w:w="6380" w:type="dxa"/>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b/>
                <w:bCs/>
                <w:color w:val="26282F"/>
                <w:sz w:val="28"/>
                <w:szCs w:val="28"/>
              </w:rPr>
              <w:t>Лист N _________</w:t>
            </w:r>
          </w:p>
        </w:tc>
        <w:tc>
          <w:tcPr>
            <w:tcW w:w="1640"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b/>
                <w:bCs/>
                <w:color w:val="26282F"/>
                <w:sz w:val="28"/>
                <w:szCs w:val="28"/>
              </w:rPr>
              <w:t>Всего листов ________</w:t>
            </w:r>
          </w:p>
        </w:tc>
      </w:tr>
    </w:tbl>
    <w:p w:rsidR="00AE500B" w:rsidRPr="00047DD4" w:rsidRDefault="00AE500B" w:rsidP="00297A46">
      <w:pPr>
        <w:autoSpaceDE w:val="0"/>
        <w:autoSpaceDN w:val="0"/>
        <w:adjustRightInd w:val="0"/>
        <w:ind w:firstLine="720"/>
        <w:jc w:val="both"/>
        <w:rPr>
          <w:sz w:val="28"/>
          <w:szCs w:val="28"/>
        </w:rPr>
      </w:pPr>
    </w:p>
    <w:tbl>
      <w:tblPr>
        <w:tblW w:w="10146"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850"/>
        <w:gridCol w:w="851"/>
        <w:gridCol w:w="850"/>
        <w:gridCol w:w="806"/>
        <w:gridCol w:w="753"/>
        <w:gridCol w:w="1276"/>
        <w:gridCol w:w="992"/>
        <w:gridCol w:w="567"/>
        <w:gridCol w:w="2349"/>
      </w:tblGrid>
      <w:tr w:rsidR="00AE500B" w:rsidRPr="00047DD4" w:rsidTr="001236A0">
        <w:tc>
          <w:tcPr>
            <w:tcW w:w="852" w:type="dxa"/>
            <w:vMerge w:val="restart"/>
            <w:tcBorders>
              <w:top w:val="single" w:sz="4" w:space="0" w:color="auto"/>
              <w:bottom w:val="nil"/>
              <w:right w:val="single" w:sz="4" w:space="0" w:color="auto"/>
            </w:tcBorders>
          </w:tcPr>
          <w:p w:rsidR="00AE500B" w:rsidRPr="00047DD4" w:rsidRDefault="00AE500B" w:rsidP="001B4AE0">
            <w:pPr>
              <w:autoSpaceDE w:val="0"/>
              <w:autoSpaceDN w:val="0"/>
              <w:adjustRightInd w:val="0"/>
              <w:jc w:val="center"/>
              <w:rPr>
                <w:sz w:val="28"/>
                <w:szCs w:val="28"/>
              </w:rPr>
            </w:pPr>
            <w:bookmarkStart w:id="23" w:name="sub_1005"/>
            <w:r w:rsidRPr="00047DD4">
              <w:rPr>
                <w:sz w:val="28"/>
                <w:szCs w:val="28"/>
              </w:rPr>
              <w:t>4</w:t>
            </w:r>
            <w:bookmarkEnd w:id="23"/>
          </w:p>
        </w:tc>
        <w:tc>
          <w:tcPr>
            <w:tcW w:w="9294" w:type="dxa"/>
            <w:gridSpan w:val="9"/>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Собственник объекта адресации или лицо, обладающее иным вещным правом на объект адресации</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val="restart"/>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7593" w:type="dxa"/>
            <w:gridSpan w:val="7"/>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физическое лицо:</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1" w:type="dxa"/>
            <w:vMerge w:val="restart"/>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2409" w:type="dxa"/>
            <w:gridSpan w:val="3"/>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center"/>
              <w:rPr>
                <w:sz w:val="28"/>
                <w:szCs w:val="28"/>
              </w:rPr>
            </w:pPr>
            <w:r w:rsidRPr="00047DD4">
              <w:rPr>
                <w:sz w:val="28"/>
                <w:szCs w:val="28"/>
              </w:rPr>
              <w:t>фамилия:</w:t>
            </w:r>
          </w:p>
        </w:tc>
        <w:tc>
          <w:tcPr>
            <w:tcW w:w="1276"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center"/>
              <w:rPr>
                <w:sz w:val="28"/>
                <w:szCs w:val="28"/>
              </w:rPr>
            </w:pPr>
            <w:r w:rsidRPr="00047DD4">
              <w:rPr>
                <w:sz w:val="28"/>
                <w:szCs w:val="28"/>
              </w:rPr>
              <w:t>имя (полностью):</w:t>
            </w:r>
          </w:p>
        </w:tc>
        <w:tc>
          <w:tcPr>
            <w:tcW w:w="1559" w:type="dxa"/>
            <w:gridSpan w:val="2"/>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center"/>
              <w:rPr>
                <w:sz w:val="28"/>
                <w:szCs w:val="28"/>
              </w:rPr>
            </w:pPr>
            <w:r w:rsidRPr="00047DD4">
              <w:rPr>
                <w:sz w:val="28"/>
                <w:szCs w:val="28"/>
              </w:rPr>
              <w:t>отчество (полностью) (при наличии):</w:t>
            </w:r>
          </w:p>
        </w:tc>
        <w:tc>
          <w:tcPr>
            <w:tcW w:w="2349"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center"/>
              <w:rPr>
                <w:sz w:val="28"/>
                <w:szCs w:val="28"/>
              </w:rPr>
            </w:pPr>
            <w:r w:rsidRPr="00047DD4">
              <w:rPr>
                <w:sz w:val="28"/>
                <w:szCs w:val="28"/>
              </w:rPr>
              <w:t>ИНН (при наличии):</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1"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2409" w:type="dxa"/>
            <w:gridSpan w:val="3"/>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2349"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1"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2409" w:type="dxa"/>
            <w:gridSpan w:val="3"/>
            <w:vMerge w:val="restart"/>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center"/>
              <w:rPr>
                <w:sz w:val="28"/>
                <w:szCs w:val="28"/>
              </w:rPr>
            </w:pPr>
            <w:r w:rsidRPr="00047DD4">
              <w:rPr>
                <w:sz w:val="28"/>
                <w:szCs w:val="28"/>
              </w:rPr>
              <w:t>документ, удостоверяющий личность:</w:t>
            </w:r>
          </w:p>
        </w:tc>
        <w:tc>
          <w:tcPr>
            <w:tcW w:w="1276"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center"/>
              <w:rPr>
                <w:sz w:val="28"/>
                <w:szCs w:val="28"/>
              </w:rPr>
            </w:pPr>
            <w:r w:rsidRPr="00047DD4">
              <w:rPr>
                <w:sz w:val="28"/>
                <w:szCs w:val="28"/>
              </w:rPr>
              <w:t>вид:</w:t>
            </w:r>
          </w:p>
        </w:tc>
        <w:tc>
          <w:tcPr>
            <w:tcW w:w="1559" w:type="dxa"/>
            <w:gridSpan w:val="2"/>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center"/>
              <w:rPr>
                <w:sz w:val="28"/>
                <w:szCs w:val="28"/>
              </w:rPr>
            </w:pPr>
            <w:r w:rsidRPr="00047DD4">
              <w:rPr>
                <w:sz w:val="28"/>
                <w:szCs w:val="28"/>
              </w:rPr>
              <w:t>серия:</w:t>
            </w:r>
          </w:p>
        </w:tc>
        <w:tc>
          <w:tcPr>
            <w:tcW w:w="2349"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center"/>
              <w:rPr>
                <w:sz w:val="28"/>
                <w:szCs w:val="28"/>
              </w:rPr>
            </w:pPr>
            <w:r w:rsidRPr="00047DD4">
              <w:rPr>
                <w:sz w:val="28"/>
                <w:szCs w:val="28"/>
              </w:rPr>
              <w:t>номер:</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1"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2409" w:type="dxa"/>
            <w:gridSpan w:val="3"/>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2349"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1"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2409" w:type="dxa"/>
            <w:gridSpan w:val="3"/>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center"/>
              <w:rPr>
                <w:sz w:val="28"/>
                <w:szCs w:val="28"/>
              </w:rPr>
            </w:pPr>
            <w:r w:rsidRPr="00047DD4">
              <w:rPr>
                <w:sz w:val="28"/>
                <w:szCs w:val="28"/>
              </w:rPr>
              <w:t>дата выдачи:</w:t>
            </w:r>
          </w:p>
        </w:tc>
        <w:tc>
          <w:tcPr>
            <w:tcW w:w="3908"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center"/>
              <w:rPr>
                <w:sz w:val="28"/>
                <w:szCs w:val="28"/>
              </w:rPr>
            </w:pPr>
            <w:r w:rsidRPr="00047DD4">
              <w:rPr>
                <w:sz w:val="28"/>
                <w:szCs w:val="28"/>
              </w:rPr>
              <w:t>кем выдан:</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1"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2409" w:type="dxa"/>
            <w:gridSpan w:val="3"/>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1276" w:type="dxa"/>
            <w:tcBorders>
              <w:top w:val="single" w:sz="4" w:space="0" w:color="auto"/>
              <w:left w:val="single" w:sz="4" w:space="0" w:color="auto"/>
              <w:bottom w:val="nil"/>
              <w:right w:val="single" w:sz="4" w:space="0" w:color="auto"/>
            </w:tcBorders>
          </w:tcPr>
          <w:p w:rsidR="00AE500B" w:rsidRPr="00047DD4" w:rsidRDefault="00AE500B" w:rsidP="001B4AE0">
            <w:pPr>
              <w:autoSpaceDE w:val="0"/>
              <w:autoSpaceDN w:val="0"/>
              <w:adjustRightInd w:val="0"/>
              <w:jc w:val="center"/>
              <w:rPr>
                <w:sz w:val="28"/>
                <w:szCs w:val="28"/>
              </w:rPr>
            </w:pPr>
            <w:r w:rsidRPr="00047DD4">
              <w:rPr>
                <w:sz w:val="28"/>
                <w:szCs w:val="28"/>
              </w:rPr>
              <w:t>"___"________ ____ г.</w:t>
            </w:r>
          </w:p>
        </w:tc>
        <w:tc>
          <w:tcPr>
            <w:tcW w:w="3908"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1"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2409" w:type="dxa"/>
            <w:gridSpan w:val="3"/>
            <w:vMerge/>
            <w:tcBorders>
              <w:top w:val="nil"/>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1276" w:type="dxa"/>
            <w:tcBorders>
              <w:top w:val="nil"/>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908"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1"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2409" w:type="dxa"/>
            <w:gridSpan w:val="3"/>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center"/>
              <w:rPr>
                <w:sz w:val="28"/>
                <w:szCs w:val="28"/>
              </w:rPr>
            </w:pPr>
            <w:r w:rsidRPr="00047DD4">
              <w:rPr>
                <w:sz w:val="28"/>
                <w:szCs w:val="28"/>
              </w:rPr>
              <w:t>почтовый адрес:</w:t>
            </w:r>
          </w:p>
        </w:tc>
        <w:tc>
          <w:tcPr>
            <w:tcW w:w="1276"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center"/>
              <w:rPr>
                <w:sz w:val="28"/>
                <w:szCs w:val="28"/>
              </w:rPr>
            </w:pPr>
            <w:r w:rsidRPr="00047DD4">
              <w:rPr>
                <w:sz w:val="28"/>
                <w:szCs w:val="28"/>
              </w:rPr>
              <w:t>телефон для связи:</w:t>
            </w:r>
          </w:p>
        </w:tc>
        <w:tc>
          <w:tcPr>
            <w:tcW w:w="3908"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center"/>
              <w:rPr>
                <w:sz w:val="28"/>
                <w:szCs w:val="28"/>
              </w:rPr>
            </w:pPr>
            <w:r w:rsidRPr="00047DD4">
              <w:rPr>
                <w:sz w:val="28"/>
                <w:szCs w:val="28"/>
              </w:rPr>
              <w:t>адрес электронной почты (при наличии):</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1"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2409" w:type="dxa"/>
            <w:gridSpan w:val="3"/>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1276" w:type="dxa"/>
            <w:vMerge w:val="restart"/>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908" w:type="dxa"/>
            <w:gridSpan w:val="3"/>
            <w:vMerge w:val="restart"/>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1" w:type="dxa"/>
            <w:vMerge/>
            <w:tcBorders>
              <w:top w:val="nil"/>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2409" w:type="dxa"/>
            <w:gridSpan w:val="3"/>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1276" w:type="dxa"/>
            <w:vMerge/>
            <w:tcBorders>
              <w:top w:val="nil"/>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908" w:type="dxa"/>
            <w:gridSpan w:val="3"/>
            <w:vMerge/>
            <w:tcBorders>
              <w:top w:val="nil"/>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7593" w:type="dxa"/>
            <w:gridSpan w:val="7"/>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юридическое лицо, в том числе орган государственной власти, иной государственный орган, орган местного самоуправления:</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1" w:type="dxa"/>
            <w:vMerge w:val="restart"/>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2409" w:type="dxa"/>
            <w:gridSpan w:val="3"/>
            <w:vMerge w:val="restart"/>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полное наименование:</w:t>
            </w:r>
          </w:p>
        </w:tc>
        <w:tc>
          <w:tcPr>
            <w:tcW w:w="5184" w:type="dxa"/>
            <w:gridSpan w:val="4"/>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1"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2409" w:type="dxa"/>
            <w:gridSpan w:val="3"/>
            <w:vMerge/>
            <w:tcBorders>
              <w:top w:val="nil"/>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184" w:type="dxa"/>
            <w:gridSpan w:val="4"/>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1"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3685" w:type="dxa"/>
            <w:gridSpan w:val="4"/>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center"/>
              <w:rPr>
                <w:sz w:val="28"/>
                <w:szCs w:val="28"/>
              </w:rPr>
            </w:pPr>
            <w:r w:rsidRPr="00047DD4">
              <w:rPr>
                <w:sz w:val="28"/>
                <w:szCs w:val="28"/>
              </w:rPr>
              <w:t>ИНН (для российского юридического лица):</w:t>
            </w:r>
          </w:p>
        </w:tc>
        <w:tc>
          <w:tcPr>
            <w:tcW w:w="3908"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center"/>
              <w:rPr>
                <w:sz w:val="28"/>
                <w:szCs w:val="28"/>
              </w:rPr>
            </w:pPr>
            <w:r w:rsidRPr="00047DD4">
              <w:rPr>
                <w:sz w:val="28"/>
                <w:szCs w:val="28"/>
              </w:rPr>
              <w:t>КПП (для российского юридического лица):</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1"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3685" w:type="dxa"/>
            <w:gridSpan w:val="4"/>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908"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1"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2409" w:type="dxa"/>
            <w:gridSpan w:val="3"/>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center"/>
              <w:rPr>
                <w:sz w:val="28"/>
                <w:szCs w:val="28"/>
              </w:rPr>
            </w:pPr>
            <w:r w:rsidRPr="00047DD4">
              <w:rPr>
                <w:sz w:val="28"/>
                <w:szCs w:val="28"/>
              </w:rPr>
              <w:t>страна регистрации (инкорпорации) (для иностранного юридического лица);</w:t>
            </w:r>
          </w:p>
        </w:tc>
        <w:tc>
          <w:tcPr>
            <w:tcW w:w="1276"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center"/>
              <w:rPr>
                <w:sz w:val="28"/>
                <w:szCs w:val="28"/>
              </w:rPr>
            </w:pPr>
            <w:r w:rsidRPr="00047DD4">
              <w:rPr>
                <w:sz w:val="28"/>
                <w:szCs w:val="28"/>
              </w:rPr>
              <w:t>дата регистрации (для иностранного юридического лица):</w:t>
            </w:r>
          </w:p>
        </w:tc>
        <w:tc>
          <w:tcPr>
            <w:tcW w:w="3908"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center"/>
              <w:rPr>
                <w:sz w:val="28"/>
                <w:szCs w:val="28"/>
              </w:rPr>
            </w:pPr>
            <w:r w:rsidRPr="00047DD4">
              <w:rPr>
                <w:sz w:val="28"/>
                <w:szCs w:val="28"/>
              </w:rPr>
              <w:t>номер регистрации (для иностранного юридического лица):</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1"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2409" w:type="dxa"/>
            <w:gridSpan w:val="3"/>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1276" w:type="dxa"/>
            <w:vMerge w:val="restart"/>
            <w:tcBorders>
              <w:top w:val="single" w:sz="4" w:space="0" w:color="auto"/>
              <w:left w:val="single" w:sz="4" w:space="0" w:color="auto"/>
              <w:bottom w:val="single" w:sz="4" w:space="0" w:color="auto"/>
              <w:right w:val="nil"/>
            </w:tcBorders>
          </w:tcPr>
          <w:p w:rsidR="00AE500B" w:rsidRPr="00047DD4" w:rsidRDefault="00AE500B" w:rsidP="001B4AE0">
            <w:pPr>
              <w:autoSpaceDE w:val="0"/>
              <w:autoSpaceDN w:val="0"/>
              <w:adjustRightInd w:val="0"/>
              <w:jc w:val="center"/>
              <w:rPr>
                <w:sz w:val="28"/>
                <w:szCs w:val="28"/>
              </w:rPr>
            </w:pPr>
            <w:r w:rsidRPr="00047DD4">
              <w:rPr>
                <w:sz w:val="28"/>
                <w:szCs w:val="28"/>
              </w:rPr>
              <w:t>"___"_________ _____ г.</w:t>
            </w:r>
          </w:p>
        </w:tc>
        <w:tc>
          <w:tcPr>
            <w:tcW w:w="3908" w:type="dxa"/>
            <w:gridSpan w:val="3"/>
            <w:vMerge w:val="restart"/>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1"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2409" w:type="dxa"/>
            <w:gridSpan w:val="3"/>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1276" w:type="dxa"/>
            <w:vMerge/>
            <w:tcBorders>
              <w:top w:val="nil"/>
              <w:left w:val="single" w:sz="4" w:space="0" w:color="auto"/>
              <w:bottom w:val="single" w:sz="4" w:space="0" w:color="auto"/>
              <w:right w:val="nil"/>
            </w:tcBorders>
          </w:tcPr>
          <w:p w:rsidR="00AE500B" w:rsidRPr="00047DD4" w:rsidRDefault="00AE500B" w:rsidP="001B4AE0">
            <w:pPr>
              <w:autoSpaceDE w:val="0"/>
              <w:autoSpaceDN w:val="0"/>
              <w:adjustRightInd w:val="0"/>
              <w:jc w:val="both"/>
              <w:rPr>
                <w:sz w:val="28"/>
                <w:szCs w:val="28"/>
              </w:rPr>
            </w:pPr>
          </w:p>
        </w:tc>
        <w:tc>
          <w:tcPr>
            <w:tcW w:w="3908" w:type="dxa"/>
            <w:gridSpan w:val="3"/>
            <w:vMerge/>
            <w:tcBorders>
              <w:top w:val="nil"/>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1"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2409" w:type="dxa"/>
            <w:gridSpan w:val="3"/>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center"/>
              <w:rPr>
                <w:sz w:val="28"/>
                <w:szCs w:val="28"/>
              </w:rPr>
            </w:pPr>
            <w:r w:rsidRPr="00047DD4">
              <w:rPr>
                <w:sz w:val="28"/>
                <w:szCs w:val="28"/>
              </w:rPr>
              <w:t>почтовый адрес:</w:t>
            </w:r>
          </w:p>
        </w:tc>
        <w:tc>
          <w:tcPr>
            <w:tcW w:w="1276"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center"/>
              <w:rPr>
                <w:sz w:val="28"/>
                <w:szCs w:val="28"/>
              </w:rPr>
            </w:pPr>
            <w:r w:rsidRPr="00047DD4">
              <w:rPr>
                <w:sz w:val="28"/>
                <w:szCs w:val="28"/>
              </w:rPr>
              <w:t>телефон для связи:</w:t>
            </w:r>
          </w:p>
        </w:tc>
        <w:tc>
          <w:tcPr>
            <w:tcW w:w="3908"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center"/>
              <w:rPr>
                <w:sz w:val="28"/>
                <w:szCs w:val="28"/>
              </w:rPr>
            </w:pPr>
            <w:r w:rsidRPr="00047DD4">
              <w:rPr>
                <w:sz w:val="28"/>
                <w:szCs w:val="28"/>
              </w:rPr>
              <w:t>адрес электронной почты (при наличии):</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1"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2409" w:type="dxa"/>
            <w:gridSpan w:val="3"/>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1276" w:type="dxa"/>
            <w:vMerge w:val="restart"/>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908" w:type="dxa"/>
            <w:gridSpan w:val="3"/>
            <w:vMerge w:val="restart"/>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1" w:type="dxa"/>
            <w:vMerge/>
            <w:tcBorders>
              <w:top w:val="nil"/>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2409" w:type="dxa"/>
            <w:gridSpan w:val="3"/>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1276" w:type="dxa"/>
            <w:vMerge/>
            <w:tcBorders>
              <w:top w:val="nil"/>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908" w:type="dxa"/>
            <w:gridSpan w:val="3"/>
            <w:vMerge/>
            <w:tcBorders>
              <w:top w:val="nil"/>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7593" w:type="dxa"/>
            <w:gridSpan w:val="7"/>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Вещное право на объект адресации:</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1" w:type="dxa"/>
            <w:tcBorders>
              <w:top w:val="nil"/>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6743" w:type="dxa"/>
            <w:gridSpan w:val="6"/>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право собственности</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6743" w:type="dxa"/>
            <w:gridSpan w:val="6"/>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право хозяйственного ведения имуществом на объект адресации</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1" w:type="dxa"/>
            <w:tcBorders>
              <w:top w:val="nil"/>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6743" w:type="dxa"/>
            <w:gridSpan w:val="6"/>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право оперативного управления имуществом на объект адресации</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6743" w:type="dxa"/>
            <w:gridSpan w:val="6"/>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право пожизненно наследуемого владения земельным участком</w:t>
            </w:r>
          </w:p>
        </w:tc>
      </w:tr>
      <w:tr w:rsidR="00AE500B" w:rsidRPr="00047DD4" w:rsidTr="001236A0">
        <w:tc>
          <w:tcPr>
            <w:tcW w:w="852" w:type="dxa"/>
            <w:vMerge/>
            <w:tcBorders>
              <w:top w:val="nil"/>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nil"/>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6743" w:type="dxa"/>
            <w:gridSpan w:val="6"/>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право постоянного (бессрочного) пользования земельным участком</w:t>
            </w:r>
          </w:p>
        </w:tc>
      </w:tr>
      <w:tr w:rsidR="00AE500B" w:rsidRPr="00047DD4" w:rsidTr="001236A0">
        <w:tc>
          <w:tcPr>
            <w:tcW w:w="852" w:type="dxa"/>
            <w:vMerge w:val="restart"/>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center"/>
              <w:rPr>
                <w:sz w:val="28"/>
                <w:szCs w:val="28"/>
              </w:rPr>
            </w:pPr>
            <w:bookmarkStart w:id="24" w:name="sub_1006"/>
            <w:r w:rsidRPr="00047DD4">
              <w:rPr>
                <w:sz w:val="28"/>
                <w:szCs w:val="28"/>
              </w:rPr>
              <w:t>5</w:t>
            </w:r>
            <w:bookmarkEnd w:id="24"/>
          </w:p>
        </w:tc>
        <w:tc>
          <w:tcPr>
            <w:tcW w:w="9294" w:type="dxa"/>
            <w:gridSpan w:val="9"/>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260" w:type="dxa"/>
            <w:gridSpan w:val="4"/>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Лично</w:t>
            </w:r>
          </w:p>
        </w:tc>
        <w:tc>
          <w:tcPr>
            <w:tcW w:w="2268" w:type="dxa"/>
            <w:gridSpan w:val="2"/>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2916" w:type="dxa"/>
            <w:gridSpan w:val="2"/>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В многофункциональном центре</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val="restart"/>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260" w:type="dxa"/>
            <w:gridSpan w:val="4"/>
            <w:vMerge w:val="restart"/>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Почтовым отправлением по адресу:</w:t>
            </w:r>
          </w:p>
        </w:tc>
        <w:tc>
          <w:tcPr>
            <w:tcW w:w="5184" w:type="dxa"/>
            <w:gridSpan w:val="4"/>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260" w:type="dxa"/>
            <w:gridSpan w:val="4"/>
            <w:vMerge/>
            <w:tcBorders>
              <w:top w:val="nil"/>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184" w:type="dxa"/>
            <w:gridSpan w:val="4"/>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8444" w:type="dxa"/>
            <w:gridSpan w:val="8"/>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8444" w:type="dxa"/>
            <w:gridSpan w:val="8"/>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В личном кабинете федеральной информационной адресной системы</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val="restart"/>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260" w:type="dxa"/>
            <w:gridSpan w:val="4"/>
            <w:vMerge w:val="restart"/>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На адрес электронной почты (для сообщения о получении заявления и документов)</w:t>
            </w:r>
          </w:p>
        </w:tc>
        <w:tc>
          <w:tcPr>
            <w:tcW w:w="5184" w:type="dxa"/>
            <w:gridSpan w:val="4"/>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260" w:type="dxa"/>
            <w:gridSpan w:val="4"/>
            <w:vMerge/>
            <w:tcBorders>
              <w:top w:val="nil"/>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184" w:type="dxa"/>
            <w:gridSpan w:val="4"/>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val="restart"/>
            <w:tcBorders>
              <w:top w:val="single" w:sz="4" w:space="0" w:color="auto"/>
              <w:bottom w:val="nil"/>
              <w:right w:val="single" w:sz="4" w:space="0" w:color="auto"/>
            </w:tcBorders>
          </w:tcPr>
          <w:p w:rsidR="00AE500B" w:rsidRPr="00047DD4" w:rsidRDefault="00AE500B" w:rsidP="001B4AE0">
            <w:pPr>
              <w:autoSpaceDE w:val="0"/>
              <w:autoSpaceDN w:val="0"/>
              <w:adjustRightInd w:val="0"/>
              <w:jc w:val="center"/>
              <w:rPr>
                <w:sz w:val="28"/>
                <w:szCs w:val="28"/>
              </w:rPr>
            </w:pPr>
            <w:bookmarkStart w:id="25" w:name="sub_1007"/>
            <w:r w:rsidRPr="00047DD4">
              <w:rPr>
                <w:sz w:val="28"/>
                <w:szCs w:val="28"/>
              </w:rPr>
              <w:t>6</w:t>
            </w:r>
            <w:bookmarkEnd w:id="25"/>
          </w:p>
        </w:tc>
        <w:tc>
          <w:tcPr>
            <w:tcW w:w="9294" w:type="dxa"/>
            <w:gridSpan w:val="9"/>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Расписку в получении документов прошу:</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tcBorders>
              <w:top w:val="single" w:sz="4" w:space="0" w:color="auto"/>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2507" w:type="dxa"/>
            <w:gridSpan w:val="3"/>
            <w:vMerge w:val="restart"/>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Выдать лично</w:t>
            </w:r>
          </w:p>
        </w:tc>
        <w:tc>
          <w:tcPr>
            <w:tcW w:w="753" w:type="dxa"/>
            <w:vMerge w:val="restart"/>
            <w:tcBorders>
              <w:top w:val="single" w:sz="4" w:space="0" w:color="auto"/>
              <w:left w:val="single" w:sz="4" w:space="0" w:color="auto"/>
              <w:bottom w:val="single" w:sz="4" w:space="0" w:color="auto"/>
              <w:right w:val="nil"/>
            </w:tcBorders>
          </w:tcPr>
          <w:p w:rsidR="00AE500B" w:rsidRPr="00047DD4" w:rsidRDefault="00AE500B" w:rsidP="001B4AE0">
            <w:pPr>
              <w:autoSpaceDE w:val="0"/>
              <w:autoSpaceDN w:val="0"/>
              <w:adjustRightInd w:val="0"/>
              <w:rPr>
                <w:sz w:val="28"/>
                <w:szCs w:val="28"/>
              </w:rPr>
            </w:pPr>
            <w:r w:rsidRPr="00047DD4">
              <w:rPr>
                <w:sz w:val="28"/>
                <w:szCs w:val="28"/>
              </w:rPr>
              <w:t>Расписка получена:</w:t>
            </w:r>
          </w:p>
        </w:tc>
        <w:tc>
          <w:tcPr>
            <w:tcW w:w="5184" w:type="dxa"/>
            <w:gridSpan w:val="4"/>
            <w:tcBorders>
              <w:top w:val="single" w:sz="4" w:space="0" w:color="auto"/>
              <w:left w:val="nil"/>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tcBorders>
              <w:top w:val="nil"/>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2507" w:type="dxa"/>
            <w:gridSpan w:val="3"/>
            <w:vMerge/>
            <w:tcBorders>
              <w:top w:val="nil"/>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753" w:type="dxa"/>
            <w:vMerge/>
            <w:tcBorders>
              <w:top w:val="nil"/>
              <w:left w:val="single" w:sz="4" w:space="0" w:color="auto"/>
              <w:bottom w:val="single" w:sz="4" w:space="0" w:color="auto"/>
              <w:right w:val="nil"/>
            </w:tcBorders>
          </w:tcPr>
          <w:p w:rsidR="00AE500B" w:rsidRPr="00047DD4" w:rsidRDefault="00AE500B" w:rsidP="001B4AE0">
            <w:pPr>
              <w:autoSpaceDE w:val="0"/>
              <w:autoSpaceDN w:val="0"/>
              <w:adjustRightInd w:val="0"/>
              <w:jc w:val="both"/>
              <w:rPr>
                <w:sz w:val="28"/>
                <w:szCs w:val="28"/>
              </w:rPr>
            </w:pPr>
          </w:p>
        </w:tc>
        <w:tc>
          <w:tcPr>
            <w:tcW w:w="5184" w:type="dxa"/>
            <w:gridSpan w:val="4"/>
            <w:tcBorders>
              <w:top w:val="single" w:sz="4" w:space="0" w:color="auto"/>
              <w:left w:val="nil"/>
              <w:bottom w:val="single" w:sz="4" w:space="0" w:color="auto"/>
            </w:tcBorders>
          </w:tcPr>
          <w:p w:rsidR="00AE500B" w:rsidRPr="00047DD4" w:rsidRDefault="00AE500B" w:rsidP="001B4AE0">
            <w:pPr>
              <w:autoSpaceDE w:val="0"/>
              <w:autoSpaceDN w:val="0"/>
              <w:adjustRightInd w:val="0"/>
              <w:jc w:val="center"/>
              <w:rPr>
                <w:sz w:val="28"/>
                <w:szCs w:val="28"/>
              </w:rPr>
            </w:pPr>
            <w:r w:rsidRPr="00047DD4">
              <w:rPr>
                <w:sz w:val="28"/>
                <w:szCs w:val="28"/>
              </w:rPr>
              <w:t>(подпись заявителя)</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val="restart"/>
            <w:tcBorders>
              <w:top w:val="single" w:sz="4" w:space="0" w:color="auto"/>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3260" w:type="dxa"/>
            <w:gridSpan w:val="4"/>
            <w:vMerge w:val="restart"/>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Направить почтовым отправлением по адресу:</w:t>
            </w:r>
          </w:p>
        </w:tc>
        <w:tc>
          <w:tcPr>
            <w:tcW w:w="5184" w:type="dxa"/>
            <w:gridSpan w:val="4"/>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nil"/>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260" w:type="dxa"/>
            <w:gridSpan w:val="4"/>
            <w:vMerge/>
            <w:tcBorders>
              <w:top w:val="nil"/>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184" w:type="dxa"/>
            <w:gridSpan w:val="4"/>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tcBorders>
              <w:top w:val="nil"/>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8444" w:type="dxa"/>
            <w:gridSpan w:val="8"/>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Не направлять</w:t>
            </w:r>
          </w:p>
        </w:tc>
      </w:tr>
    </w:tbl>
    <w:p w:rsidR="00AE500B" w:rsidRPr="00047DD4" w:rsidRDefault="00AE500B" w:rsidP="00297A46">
      <w:pPr>
        <w:autoSpaceDE w:val="0"/>
        <w:autoSpaceDN w:val="0"/>
        <w:adjustRightInd w:val="0"/>
        <w:ind w:firstLine="720"/>
        <w:jc w:val="both"/>
        <w:rPr>
          <w:sz w:val="28"/>
          <w:szCs w:val="28"/>
        </w:rPr>
      </w:pPr>
    </w:p>
    <w:tbl>
      <w:tblPr>
        <w:tblW w:w="10146"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096"/>
        <w:gridCol w:w="1985"/>
        <w:gridCol w:w="2065"/>
      </w:tblGrid>
      <w:tr w:rsidR="00AE500B" w:rsidRPr="00047DD4" w:rsidTr="001236A0">
        <w:tc>
          <w:tcPr>
            <w:tcW w:w="6096" w:type="dxa"/>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b/>
                <w:bCs/>
                <w:color w:val="26282F"/>
                <w:sz w:val="28"/>
                <w:szCs w:val="28"/>
              </w:rPr>
              <w:t>Лист N _________</w:t>
            </w:r>
          </w:p>
        </w:tc>
        <w:tc>
          <w:tcPr>
            <w:tcW w:w="2065"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b/>
                <w:bCs/>
                <w:color w:val="26282F"/>
                <w:sz w:val="28"/>
                <w:szCs w:val="28"/>
              </w:rPr>
              <w:t>Всего листов ________</w:t>
            </w:r>
          </w:p>
        </w:tc>
      </w:tr>
    </w:tbl>
    <w:p w:rsidR="00AE500B" w:rsidRPr="00047DD4" w:rsidRDefault="00AE500B" w:rsidP="00297A46">
      <w:pPr>
        <w:autoSpaceDE w:val="0"/>
        <w:autoSpaceDN w:val="0"/>
        <w:adjustRightInd w:val="0"/>
        <w:ind w:firstLine="720"/>
        <w:jc w:val="both"/>
        <w:rPr>
          <w:sz w:val="28"/>
          <w:szCs w:val="28"/>
        </w:rPr>
      </w:pPr>
    </w:p>
    <w:tbl>
      <w:tblPr>
        <w:tblW w:w="10146"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850"/>
        <w:gridCol w:w="851"/>
        <w:gridCol w:w="1984"/>
        <w:gridCol w:w="1701"/>
        <w:gridCol w:w="142"/>
        <w:gridCol w:w="425"/>
        <w:gridCol w:w="1276"/>
        <w:gridCol w:w="2065"/>
      </w:tblGrid>
      <w:tr w:rsidR="00AE500B" w:rsidRPr="00047DD4" w:rsidTr="001236A0">
        <w:tc>
          <w:tcPr>
            <w:tcW w:w="852" w:type="dxa"/>
            <w:vMerge w:val="restart"/>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center"/>
              <w:rPr>
                <w:sz w:val="28"/>
                <w:szCs w:val="28"/>
              </w:rPr>
            </w:pPr>
            <w:bookmarkStart w:id="26" w:name="sub_1008"/>
            <w:r w:rsidRPr="00047DD4">
              <w:rPr>
                <w:sz w:val="28"/>
                <w:szCs w:val="28"/>
              </w:rPr>
              <w:t>7</w:t>
            </w:r>
            <w:bookmarkEnd w:id="26"/>
          </w:p>
        </w:tc>
        <w:tc>
          <w:tcPr>
            <w:tcW w:w="9294" w:type="dxa"/>
            <w:gridSpan w:val="8"/>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Заявитель:</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val="restart"/>
            <w:tcBorders>
              <w:top w:val="nil"/>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8444" w:type="dxa"/>
            <w:gridSpan w:val="7"/>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Собственник объекта адресации или лицо, обладающее иным вещным правом на объект адресации</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8444" w:type="dxa"/>
            <w:gridSpan w:val="7"/>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Представитель собственника объекта адресации или лица, обладающего иным вещным правом на объект адресации</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val="restart"/>
            <w:tcBorders>
              <w:top w:val="single" w:sz="4" w:space="0" w:color="auto"/>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1" w:type="dxa"/>
            <w:vMerge w:val="restart"/>
            <w:tcBorders>
              <w:top w:val="nil"/>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7593" w:type="dxa"/>
            <w:gridSpan w:val="6"/>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физическое лицо:</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1"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center"/>
              <w:rPr>
                <w:sz w:val="28"/>
                <w:szCs w:val="28"/>
              </w:rPr>
            </w:pPr>
            <w:r w:rsidRPr="00047DD4">
              <w:rPr>
                <w:sz w:val="28"/>
                <w:szCs w:val="28"/>
              </w:rPr>
              <w:t>фамилия:</w:t>
            </w:r>
          </w:p>
        </w:tc>
        <w:tc>
          <w:tcPr>
            <w:tcW w:w="1843" w:type="dxa"/>
            <w:gridSpan w:val="2"/>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center"/>
              <w:rPr>
                <w:sz w:val="28"/>
                <w:szCs w:val="28"/>
              </w:rPr>
            </w:pPr>
            <w:r w:rsidRPr="00047DD4">
              <w:rPr>
                <w:sz w:val="28"/>
                <w:szCs w:val="28"/>
              </w:rPr>
              <w:t>имя (полностью):</w:t>
            </w:r>
          </w:p>
        </w:tc>
        <w:tc>
          <w:tcPr>
            <w:tcW w:w="1701" w:type="dxa"/>
            <w:gridSpan w:val="2"/>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center"/>
              <w:rPr>
                <w:sz w:val="28"/>
                <w:szCs w:val="28"/>
              </w:rPr>
            </w:pPr>
            <w:r w:rsidRPr="00047DD4">
              <w:rPr>
                <w:sz w:val="28"/>
                <w:szCs w:val="28"/>
              </w:rPr>
              <w:t>отчество (полностью) (при наличии):</w:t>
            </w:r>
          </w:p>
        </w:tc>
        <w:tc>
          <w:tcPr>
            <w:tcW w:w="2065"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center"/>
              <w:rPr>
                <w:sz w:val="28"/>
                <w:szCs w:val="28"/>
              </w:rPr>
            </w:pPr>
            <w:r w:rsidRPr="00047DD4">
              <w:rPr>
                <w:sz w:val="28"/>
                <w:szCs w:val="28"/>
              </w:rPr>
              <w:t>ИНН (при наличии):</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1"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1843" w:type="dxa"/>
            <w:gridSpan w:val="2"/>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2065"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1"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1984" w:type="dxa"/>
            <w:vMerge w:val="restart"/>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center"/>
              <w:rPr>
                <w:sz w:val="28"/>
                <w:szCs w:val="28"/>
              </w:rPr>
            </w:pPr>
            <w:r w:rsidRPr="00047DD4">
              <w:rPr>
                <w:sz w:val="28"/>
                <w:szCs w:val="28"/>
              </w:rPr>
              <w:t>документ,</w:t>
            </w:r>
          </w:p>
          <w:p w:rsidR="00AE500B" w:rsidRPr="00047DD4" w:rsidRDefault="00AE500B" w:rsidP="001B4AE0">
            <w:pPr>
              <w:autoSpaceDE w:val="0"/>
              <w:autoSpaceDN w:val="0"/>
              <w:adjustRightInd w:val="0"/>
              <w:jc w:val="center"/>
              <w:rPr>
                <w:sz w:val="28"/>
                <w:szCs w:val="28"/>
              </w:rPr>
            </w:pPr>
            <w:r w:rsidRPr="00047DD4">
              <w:rPr>
                <w:sz w:val="28"/>
                <w:szCs w:val="28"/>
              </w:rPr>
              <w:t>удостоверяющий</w:t>
            </w:r>
          </w:p>
          <w:p w:rsidR="00AE500B" w:rsidRPr="00047DD4" w:rsidRDefault="00AE500B" w:rsidP="001B4AE0">
            <w:pPr>
              <w:autoSpaceDE w:val="0"/>
              <w:autoSpaceDN w:val="0"/>
              <w:adjustRightInd w:val="0"/>
              <w:jc w:val="center"/>
              <w:rPr>
                <w:sz w:val="28"/>
                <w:szCs w:val="28"/>
              </w:rPr>
            </w:pPr>
            <w:r w:rsidRPr="00047DD4">
              <w:rPr>
                <w:sz w:val="28"/>
                <w:szCs w:val="28"/>
              </w:rPr>
              <w:t>личность:</w:t>
            </w:r>
          </w:p>
        </w:tc>
        <w:tc>
          <w:tcPr>
            <w:tcW w:w="1843" w:type="dxa"/>
            <w:gridSpan w:val="2"/>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center"/>
              <w:rPr>
                <w:sz w:val="28"/>
                <w:szCs w:val="28"/>
              </w:rPr>
            </w:pPr>
            <w:r w:rsidRPr="00047DD4">
              <w:rPr>
                <w:sz w:val="28"/>
                <w:szCs w:val="28"/>
              </w:rPr>
              <w:t>вид:</w:t>
            </w:r>
          </w:p>
        </w:tc>
        <w:tc>
          <w:tcPr>
            <w:tcW w:w="1701" w:type="dxa"/>
            <w:gridSpan w:val="2"/>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center"/>
              <w:rPr>
                <w:sz w:val="28"/>
                <w:szCs w:val="28"/>
              </w:rPr>
            </w:pPr>
            <w:r w:rsidRPr="00047DD4">
              <w:rPr>
                <w:sz w:val="28"/>
                <w:szCs w:val="28"/>
              </w:rPr>
              <w:t>серия:</w:t>
            </w:r>
          </w:p>
        </w:tc>
        <w:tc>
          <w:tcPr>
            <w:tcW w:w="2065"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center"/>
              <w:rPr>
                <w:sz w:val="28"/>
                <w:szCs w:val="28"/>
              </w:rPr>
            </w:pPr>
            <w:r w:rsidRPr="00047DD4">
              <w:rPr>
                <w:sz w:val="28"/>
                <w:szCs w:val="28"/>
              </w:rPr>
              <w:t>номер:</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1"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1984"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1843" w:type="dxa"/>
            <w:gridSpan w:val="2"/>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2065"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1"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1984"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1843" w:type="dxa"/>
            <w:gridSpan w:val="2"/>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center"/>
              <w:rPr>
                <w:sz w:val="28"/>
                <w:szCs w:val="28"/>
              </w:rPr>
            </w:pPr>
            <w:r w:rsidRPr="00047DD4">
              <w:rPr>
                <w:sz w:val="28"/>
                <w:szCs w:val="28"/>
              </w:rPr>
              <w:t>дата выдачи:</w:t>
            </w:r>
          </w:p>
        </w:tc>
        <w:tc>
          <w:tcPr>
            <w:tcW w:w="3766" w:type="dxa"/>
            <w:gridSpan w:val="3"/>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center"/>
              <w:rPr>
                <w:sz w:val="28"/>
                <w:szCs w:val="28"/>
              </w:rPr>
            </w:pPr>
            <w:r w:rsidRPr="00047DD4">
              <w:rPr>
                <w:sz w:val="28"/>
                <w:szCs w:val="28"/>
              </w:rPr>
              <w:t>кем выдан:</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1"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1984"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1843" w:type="dxa"/>
            <w:gridSpan w:val="2"/>
            <w:vMerge w:val="restart"/>
            <w:tcBorders>
              <w:top w:val="single" w:sz="4" w:space="0" w:color="auto"/>
              <w:left w:val="single" w:sz="4" w:space="0" w:color="auto"/>
              <w:bottom w:val="single" w:sz="4" w:space="0" w:color="auto"/>
              <w:right w:val="nil"/>
            </w:tcBorders>
          </w:tcPr>
          <w:p w:rsidR="00AE500B" w:rsidRPr="00047DD4" w:rsidRDefault="00AE500B" w:rsidP="001B4AE0">
            <w:pPr>
              <w:autoSpaceDE w:val="0"/>
              <w:autoSpaceDN w:val="0"/>
              <w:adjustRightInd w:val="0"/>
              <w:jc w:val="center"/>
              <w:rPr>
                <w:sz w:val="28"/>
                <w:szCs w:val="28"/>
              </w:rPr>
            </w:pPr>
            <w:r w:rsidRPr="00047DD4">
              <w:rPr>
                <w:sz w:val="28"/>
                <w:szCs w:val="28"/>
              </w:rPr>
              <w:t>"____"_________ ____ г.</w:t>
            </w:r>
          </w:p>
        </w:tc>
        <w:tc>
          <w:tcPr>
            <w:tcW w:w="3766" w:type="dxa"/>
            <w:gridSpan w:val="3"/>
            <w:tcBorders>
              <w:top w:val="single" w:sz="4" w:space="0" w:color="auto"/>
              <w:left w:val="single" w:sz="4" w:space="0" w:color="auto"/>
              <w:bottom w:val="single" w:sz="4" w:space="0" w:color="auto"/>
              <w:right w:val="nil"/>
            </w:tcBorders>
          </w:tcPr>
          <w:p w:rsidR="00AE500B" w:rsidRPr="00047DD4" w:rsidRDefault="00AE500B" w:rsidP="001B4AE0">
            <w:pPr>
              <w:autoSpaceDE w:val="0"/>
              <w:autoSpaceDN w:val="0"/>
              <w:adjustRightInd w:val="0"/>
              <w:jc w:val="both"/>
              <w:rPr>
                <w:sz w:val="28"/>
                <w:szCs w:val="28"/>
              </w:rPr>
            </w:pPr>
          </w:p>
        </w:tc>
      </w:tr>
      <w:tr w:rsidR="00AE500B" w:rsidRPr="00047DD4" w:rsidTr="001236A0">
        <w:trPr>
          <w:trHeight w:val="276"/>
        </w:trPr>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1"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1984"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1843" w:type="dxa"/>
            <w:gridSpan w:val="2"/>
            <w:vMerge/>
            <w:tcBorders>
              <w:top w:val="single" w:sz="4" w:space="0" w:color="auto"/>
              <w:left w:val="single" w:sz="4" w:space="0" w:color="auto"/>
              <w:bottom w:val="single" w:sz="4" w:space="0" w:color="auto"/>
              <w:right w:val="nil"/>
            </w:tcBorders>
          </w:tcPr>
          <w:p w:rsidR="00AE500B" w:rsidRPr="00047DD4" w:rsidRDefault="00AE500B" w:rsidP="001B4AE0">
            <w:pPr>
              <w:autoSpaceDE w:val="0"/>
              <w:autoSpaceDN w:val="0"/>
              <w:adjustRightInd w:val="0"/>
              <w:jc w:val="both"/>
              <w:rPr>
                <w:sz w:val="28"/>
                <w:szCs w:val="28"/>
              </w:rPr>
            </w:pPr>
          </w:p>
        </w:tc>
        <w:tc>
          <w:tcPr>
            <w:tcW w:w="3766" w:type="dxa"/>
            <w:gridSpan w:val="3"/>
            <w:tcBorders>
              <w:top w:val="single" w:sz="4" w:space="0" w:color="auto"/>
              <w:left w:val="single" w:sz="4" w:space="0" w:color="auto"/>
              <w:bottom w:val="single" w:sz="4" w:space="0" w:color="auto"/>
              <w:right w:val="nil"/>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1"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center"/>
              <w:rPr>
                <w:sz w:val="28"/>
                <w:szCs w:val="28"/>
              </w:rPr>
            </w:pPr>
            <w:r w:rsidRPr="00047DD4">
              <w:rPr>
                <w:sz w:val="28"/>
                <w:szCs w:val="28"/>
              </w:rPr>
              <w:t>почтовый адрес:</w:t>
            </w:r>
          </w:p>
        </w:tc>
        <w:tc>
          <w:tcPr>
            <w:tcW w:w="1701"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center"/>
              <w:rPr>
                <w:sz w:val="28"/>
                <w:szCs w:val="28"/>
              </w:rPr>
            </w:pPr>
            <w:r w:rsidRPr="00047DD4">
              <w:rPr>
                <w:sz w:val="28"/>
                <w:szCs w:val="28"/>
              </w:rPr>
              <w:t>телефон для связи:</w:t>
            </w:r>
          </w:p>
        </w:tc>
        <w:tc>
          <w:tcPr>
            <w:tcW w:w="3908" w:type="dxa"/>
            <w:gridSpan w:val="4"/>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center"/>
              <w:rPr>
                <w:sz w:val="28"/>
                <w:szCs w:val="28"/>
              </w:rPr>
            </w:pPr>
            <w:r w:rsidRPr="00047DD4">
              <w:rPr>
                <w:sz w:val="28"/>
                <w:szCs w:val="28"/>
              </w:rPr>
              <w:t>адрес электронной почты (при наличии):</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1"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1701" w:type="dxa"/>
            <w:vMerge w:val="restart"/>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908" w:type="dxa"/>
            <w:gridSpan w:val="4"/>
            <w:vMerge w:val="restart"/>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1"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1701" w:type="dxa"/>
            <w:vMerge/>
            <w:tcBorders>
              <w:top w:val="nil"/>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908" w:type="dxa"/>
            <w:gridSpan w:val="4"/>
            <w:vMerge/>
            <w:tcBorders>
              <w:top w:val="nil"/>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1"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7593" w:type="dxa"/>
            <w:gridSpan w:val="6"/>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наименование и реквизиты документа, подтверждающего полномочия представителя:</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1"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7593" w:type="dxa"/>
            <w:gridSpan w:val="6"/>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1"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7593" w:type="dxa"/>
            <w:gridSpan w:val="6"/>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1"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7593" w:type="dxa"/>
            <w:gridSpan w:val="6"/>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юридическое лицо, в том числе орган государственной власти, иной государственный орган, орган местного самоуправления:</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1"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1984" w:type="dxa"/>
            <w:vMerge w:val="restart"/>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полное наименование:</w:t>
            </w:r>
          </w:p>
        </w:tc>
        <w:tc>
          <w:tcPr>
            <w:tcW w:w="5609" w:type="dxa"/>
            <w:gridSpan w:val="5"/>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1"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1984" w:type="dxa"/>
            <w:vMerge/>
            <w:tcBorders>
              <w:top w:val="nil"/>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609" w:type="dxa"/>
            <w:gridSpan w:val="5"/>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1"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3685" w:type="dxa"/>
            <w:gridSpan w:val="2"/>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center"/>
              <w:rPr>
                <w:sz w:val="28"/>
                <w:szCs w:val="28"/>
              </w:rPr>
            </w:pPr>
            <w:r w:rsidRPr="00047DD4">
              <w:rPr>
                <w:sz w:val="28"/>
                <w:szCs w:val="28"/>
              </w:rPr>
              <w:t>КПП (для российского юридического лица):</w:t>
            </w:r>
          </w:p>
        </w:tc>
        <w:tc>
          <w:tcPr>
            <w:tcW w:w="3908" w:type="dxa"/>
            <w:gridSpan w:val="4"/>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center"/>
              <w:rPr>
                <w:sz w:val="28"/>
                <w:szCs w:val="28"/>
              </w:rPr>
            </w:pPr>
            <w:r w:rsidRPr="00047DD4">
              <w:rPr>
                <w:sz w:val="28"/>
                <w:szCs w:val="28"/>
              </w:rPr>
              <w:t>ИНН (для российского юридического лица):</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1"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3685" w:type="dxa"/>
            <w:gridSpan w:val="2"/>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908" w:type="dxa"/>
            <w:gridSpan w:val="4"/>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1"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center"/>
              <w:rPr>
                <w:sz w:val="28"/>
                <w:szCs w:val="28"/>
              </w:rPr>
            </w:pPr>
            <w:r w:rsidRPr="00047DD4">
              <w:rPr>
                <w:sz w:val="28"/>
                <w:szCs w:val="28"/>
              </w:rPr>
              <w:t>страна регистрации (инкорпорации) (для иностранного юридического лица):</w:t>
            </w:r>
          </w:p>
        </w:tc>
        <w:tc>
          <w:tcPr>
            <w:tcW w:w="1701"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center"/>
              <w:rPr>
                <w:sz w:val="28"/>
                <w:szCs w:val="28"/>
              </w:rPr>
            </w:pPr>
            <w:r w:rsidRPr="00047DD4">
              <w:rPr>
                <w:sz w:val="28"/>
                <w:szCs w:val="28"/>
              </w:rPr>
              <w:t>дата регистрации (для иностранного юридического лица):</w:t>
            </w:r>
          </w:p>
        </w:tc>
        <w:tc>
          <w:tcPr>
            <w:tcW w:w="3908" w:type="dxa"/>
            <w:gridSpan w:val="4"/>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center"/>
              <w:rPr>
                <w:sz w:val="28"/>
                <w:szCs w:val="28"/>
              </w:rPr>
            </w:pPr>
            <w:r w:rsidRPr="00047DD4">
              <w:rPr>
                <w:sz w:val="28"/>
                <w:szCs w:val="28"/>
              </w:rPr>
              <w:t>номер регистрации (для иностранного юридического лица):</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1"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1701" w:type="dxa"/>
            <w:vMerge w:val="restart"/>
            <w:tcBorders>
              <w:top w:val="single" w:sz="4" w:space="0" w:color="auto"/>
              <w:left w:val="single" w:sz="4" w:space="0" w:color="auto"/>
              <w:bottom w:val="single" w:sz="4" w:space="0" w:color="auto"/>
              <w:right w:val="nil"/>
            </w:tcBorders>
          </w:tcPr>
          <w:p w:rsidR="00AE500B" w:rsidRPr="00047DD4" w:rsidRDefault="00AE500B" w:rsidP="001B4AE0">
            <w:pPr>
              <w:autoSpaceDE w:val="0"/>
              <w:autoSpaceDN w:val="0"/>
              <w:adjustRightInd w:val="0"/>
              <w:jc w:val="center"/>
              <w:rPr>
                <w:sz w:val="28"/>
                <w:szCs w:val="28"/>
              </w:rPr>
            </w:pPr>
            <w:r w:rsidRPr="00047DD4">
              <w:rPr>
                <w:sz w:val="28"/>
                <w:szCs w:val="28"/>
              </w:rPr>
              <w:t>"____" _________ ______ г.</w:t>
            </w:r>
          </w:p>
        </w:tc>
        <w:tc>
          <w:tcPr>
            <w:tcW w:w="3908" w:type="dxa"/>
            <w:gridSpan w:val="4"/>
            <w:vMerge w:val="restart"/>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1"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1701" w:type="dxa"/>
            <w:vMerge/>
            <w:tcBorders>
              <w:top w:val="single" w:sz="4" w:space="0" w:color="auto"/>
              <w:left w:val="single" w:sz="4" w:space="0" w:color="auto"/>
              <w:bottom w:val="single" w:sz="4" w:space="0" w:color="auto"/>
              <w:right w:val="nil"/>
            </w:tcBorders>
          </w:tcPr>
          <w:p w:rsidR="00AE500B" w:rsidRPr="00047DD4" w:rsidRDefault="00AE500B" w:rsidP="001B4AE0">
            <w:pPr>
              <w:autoSpaceDE w:val="0"/>
              <w:autoSpaceDN w:val="0"/>
              <w:adjustRightInd w:val="0"/>
              <w:jc w:val="both"/>
              <w:rPr>
                <w:sz w:val="28"/>
                <w:szCs w:val="28"/>
              </w:rPr>
            </w:pPr>
          </w:p>
        </w:tc>
        <w:tc>
          <w:tcPr>
            <w:tcW w:w="3908" w:type="dxa"/>
            <w:gridSpan w:val="4"/>
            <w:vMerge/>
            <w:tcBorders>
              <w:top w:val="nil"/>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1"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center"/>
              <w:rPr>
                <w:sz w:val="28"/>
                <w:szCs w:val="28"/>
              </w:rPr>
            </w:pPr>
            <w:r w:rsidRPr="00047DD4">
              <w:rPr>
                <w:sz w:val="28"/>
                <w:szCs w:val="28"/>
              </w:rPr>
              <w:t>почтовый адрес:</w:t>
            </w:r>
          </w:p>
        </w:tc>
        <w:tc>
          <w:tcPr>
            <w:tcW w:w="1701"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center"/>
              <w:rPr>
                <w:sz w:val="28"/>
                <w:szCs w:val="28"/>
              </w:rPr>
            </w:pPr>
            <w:r w:rsidRPr="00047DD4">
              <w:rPr>
                <w:sz w:val="28"/>
                <w:szCs w:val="28"/>
              </w:rPr>
              <w:t>телефон для связи:</w:t>
            </w:r>
          </w:p>
        </w:tc>
        <w:tc>
          <w:tcPr>
            <w:tcW w:w="3908" w:type="dxa"/>
            <w:gridSpan w:val="4"/>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center"/>
              <w:rPr>
                <w:sz w:val="28"/>
                <w:szCs w:val="28"/>
              </w:rPr>
            </w:pPr>
            <w:r w:rsidRPr="00047DD4">
              <w:rPr>
                <w:sz w:val="28"/>
                <w:szCs w:val="28"/>
              </w:rPr>
              <w:t>адрес электронной почты (при наличии):</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1"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1701" w:type="dxa"/>
            <w:vMerge w:val="restart"/>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908" w:type="dxa"/>
            <w:gridSpan w:val="4"/>
            <w:vMerge w:val="restart"/>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1"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1701" w:type="dxa"/>
            <w:vMerge/>
            <w:tcBorders>
              <w:top w:val="nil"/>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908" w:type="dxa"/>
            <w:gridSpan w:val="4"/>
            <w:vMerge/>
            <w:tcBorders>
              <w:top w:val="nil"/>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1"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7593" w:type="dxa"/>
            <w:gridSpan w:val="6"/>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наименование и реквизиты документа, подтверждающего полномочия представителя:</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851" w:type="dxa"/>
            <w:vMerge/>
            <w:tcBorders>
              <w:top w:val="nil"/>
              <w:left w:val="single" w:sz="4" w:space="0" w:color="auto"/>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7593" w:type="dxa"/>
            <w:gridSpan w:val="6"/>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850" w:type="dxa"/>
            <w:vMerge/>
            <w:tcBorders>
              <w:top w:val="nil"/>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851" w:type="dxa"/>
            <w:vMerge/>
            <w:tcBorders>
              <w:top w:val="nil"/>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7593" w:type="dxa"/>
            <w:gridSpan w:val="6"/>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val="restart"/>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bookmarkStart w:id="27" w:name="sub_1009"/>
            <w:r w:rsidRPr="00047DD4">
              <w:rPr>
                <w:sz w:val="28"/>
                <w:szCs w:val="28"/>
              </w:rPr>
              <w:t>8</w:t>
            </w:r>
            <w:bookmarkEnd w:id="27"/>
          </w:p>
        </w:tc>
        <w:tc>
          <w:tcPr>
            <w:tcW w:w="9294" w:type="dxa"/>
            <w:gridSpan w:val="8"/>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Документы, прилагаемые к заявлению:</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9294" w:type="dxa"/>
            <w:gridSpan w:val="8"/>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9294" w:type="dxa"/>
            <w:gridSpan w:val="8"/>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9294" w:type="dxa"/>
            <w:gridSpan w:val="8"/>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953" w:type="dxa"/>
            <w:gridSpan w:val="6"/>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Оригинал в количестве _____ экз., на _____л.</w:t>
            </w:r>
          </w:p>
        </w:tc>
        <w:tc>
          <w:tcPr>
            <w:tcW w:w="3341" w:type="dxa"/>
            <w:gridSpan w:val="2"/>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Копия в количестве _____ экз., на _____ л.</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9294" w:type="dxa"/>
            <w:gridSpan w:val="8"/>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val="restart"/>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9294" w:type="dxa"/>
            <w:gridSpan w:val="8"/>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9294" w:type="dxa"/>
            <w:gridSpan w:val="8"/>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5953" w:type="dxa"/>
            <w:gridSpan w:val="6"/>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Оригинал в количестве _____ экз., на _____ л.</w:t>
            </w:r>
          </w:p>
        </w:tc>
        <w:tc>
          <w:tcPr>
            <w:tcW w:w="3341" w:type="dxa"/>
            <w:gridSpan w:val="2"/>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Копия в количестве _____ экз., на _____ л.</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9294" w:type="dxa"/>
            <w:gridSpan w:val="8"/>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9294" w:type="dxa"/>
            <w:gridSpan w:val="8"/>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9294" w:type="dxa"/>
            <w:gridSpan w:val="8"/>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5953" w:type="dxa"/>
            <w:gridSpan w:val="6"/>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Оригинал в количестве _____ экз., на _____ л.</w:t>
            </w:r>
          </w:p>
        </w:tc>
        <w:tc>
          <w:tcPr>
            <w:tcW w:w="3341" w:type="dxa"/>
            <w:gridSpan w:val="2"/>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Копия в количестве _____ экз., на _____ л.</w:t>
            </w:r>
          </w:p>
        </w:tc>
      </w:tr>
      <w:tr w:rsidR="00AE500B" w:rsidRPr="00047DD4" w:rsidTr="001236A0">
        <w:tc>
          <w:tcPr>
            <w:tcW w:w="852" w:type="dxa"/>
            <w:vMerge w:val="restart"/>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9</w:t>
            </w:r>
          </w:p>
        </w:tc>
        <w:tc>
          <w:tcPr>
            <w:tcW w:w="9294" w:type="dxa"/>
            <w:gridSpan w:val="8"/>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Примечание:</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9294" w:type="dxa"/>
            <w:gridSpan w:val="8"/>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9294" w:type="dxa"/>
            <w:gridSpan w:val="8"/>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9294" w:type="dxa"/>
            <w:gridSpan w:val="8"/>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9294" w:type="dxa"/>
            <w:gridSpan w:val="8"/>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9294" w:type="dxa"/>
            <w:gridSpan w:val="8"/>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bl>
    <w:p w:rsidR="00AE500B" w:rsidRPr="00047DD4" w:rsidRDefault="00AE500B" w:rsidP="00297A46">
      <w:pPr>
        <w:autoSpaceDE w:val="0"/>
        <w:autoSpaceDN w:val="0"/>
        <w:adjustRightInd w:val="0"/>
        <w:ind w:firstLine="720"/>
        <w:jc w:val="both"/>
        <w:rPr>
          <w:sz w:val="28"/>
          <w:szCs w:val="28"/>
        </w:rPr>
      </w:pPr>
    </w:p>
    <w:tbl>
      <w:tblPr>
        <w:tblW w:w="10146"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522"/>
        <w:gridCol w:w="1701"/>
        <w:gridCol w:w="1923"/>
      </w:tblGrid>
      <w:tr w:rsidR="00AE500B" w:rsidRPr="00047DD4" w:rsidTr="001236A0">
        <w:tc>
          <w:tcPr>
            <w:tcW w:w="6522" w:type="dxa"/>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b/>
                <w:bCs/>
                <w:color w:val="26282F"/>
                <w:sz w:val="28"/>
                <w:szCs w:val="28"/>
              </w:rPr>
              <w:t>Лист N _________</w:t>
            </w:r>
          </w:p>
        </w:tc>
        <w:tc>
          <w:tcPr>
            <w:tcW w:w="1923"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b/>
                <w:bCs/>
                <w:color w:val="26282F"/>
                <w:sz w:val="28"/>
                <w:szCs w:val="28"/>
              </w:rPr>
              <w:t>Всего листов ________</w:t>
            </w:r>
          </w:p>
        </w:tc>
      </w:tr>
    </w:tbl>
    <w:p w:rsidR="00AE500B" w:rsidRPr="00047DD4" w:rsidRDefault="00AE500B" w:rsidP="00297A46">
      <w:pPr>
        <w:autoSpaceDE w:val="0"/>
        <w:autoSpaceDN w:val="0"/>
        <w:adjustRightInd w:val="0"/>
        <w:ind w:firstLine="720"/>
        <w:jc w:val="both"/>
        <w:rPr>
          <w:sz w:val="28"/>
          <w:szCs w:val="28"/>
        </w:rPr>
      </w:pPr>
    </w:p>
    <w:tbl>
      <w:tblPr>
        <w:tblW w:w="10146"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3074"/>
        <w:gridCol w:w="980"/>
        <w:gridCol w:w="1474"/>
        <w:gridCol w:w="3766"/>
      </w:tblGrid>
      <w:tr w:rsidR="00AE500B" w:rsidRPr="00047DD4" w:rsidTr="001236A0">
        <w:tc>
          <w:tcPr>
            <w:tcW w:w="852" w:type="dxa"/>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bookmarkStart w:id="28" w:name="sub_1010"/>
            <w:r w:rsidRPr="00047DD4">
              <w:rPr>
                <w:sz w:val="28"/>
                <w:szCs w:val="28"/>
              </w:rPr>
              <w:t>10</w:t>
            </w:r>
            <w:bookmarkEnd w:id="28"/>
          </w:p>
        </w:tc>
        <w:tc>
          <w:tcPr>
            <w:tcW w:w="9294" w:type="dxa"/>
            <w:gridSpan w:val="4"/>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муниципальной услуги.</w:t>
            </w:r>
          </w:p>
        </w:tc>
      </w:tr>
      <w:tr w:rsidR="00AE500B" w:rsidRPr="00047DD4" w:rsidTr="001236A0">
        <w:tc>
          <w:tcPr>
            <w:tcW w:w="852" w:type="dxa"/>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bookmarkStart w:id="29" w:name="sub_1011"/>
            <w:r w:rsidRPr="00047DD4">
              <w:rPr>
                <w:sz w:val="28"/>
                <w:szCs w:val="28"/>
              </w:rPr>
              <w:t>11</w:t>
            </w:r>
            <w:bookmarkEnd w:id="29"/>
          </w:p>
        </w:tc>
        <w:tc>
          <w:tcPr>
            <w:tcW w:w="9294" w:type="dxa"/>
            <w:gridSpan w:val="4"/>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Настоящим также подтверждаю, что:</w:t>
            </w:r>
          </w:p>
          <w:p w:rsidR="00AE500B" w:rsidRPr="00047DD4" w:rsidRDefault="00AE500B" w:rsidP="001B4AE0">
            <w:pPr>
              <w:autoSpaceDE w:val="0"/>
              <w:autoSpaceDN w:val="0"/>
              <w:adjustRightInd w:val="0"/>
              <w:rPr>
                <w:sz w:val="28"/>
                <w:szCs w:val="28"/>
              </w:rPr>
            </w:pPr>
            <w:r w:rsidRPr="00047DD4">
              <w:rPr>
                <w:sz w:val="28"/>
                <w:szCs w:val="28"/>
              </w:rPr>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AE500B" w:rsidRPr="00047DD4" w:rsidTr="001236A0">
        <w:tc>
          <w:tcPr>
            <w:tcW w:w="852" w:type="dxa"/>
            <w:vMerge w:val="restart"/>
            <w:tcBorders>
              <w:top w:val="nil"/>
              <w:bottom w:val="nil"/>
              <w:right w:val="single" w:sz="4" w:space="0" w:color="auto"/>
            </w:tcBorders>
          </w:tcPr>
          <w:p w:rsidR="00AE500B" w:rsidRPr="00047DD4" w:rsidRDefault="00AE500B" w:rsidP="001B4AE0">
            <w:pPr>
              <w:autoSpaceDE w:val="0"/>
              <w:autoSpaceDN w:val="0"/>
              <w:adjustRightInd w:val="0"/>
              <w:rPr>
                <w:sz w:val="28"/>
                <w:szCs w:val="28"/>
              </w:rPr>
            </w:pPr>
            <w:bookmarkStart w:id="30" w:name="sub_1012"/>
            <w:r w:rsidRPr="00047DD4">
              <w:rPr>
                <w:sz w:val="28"/>
                <w:szCs w:val="28"/>
              </w:rPr>
              <w:t>12</w:t>
            </w:r>
            <w:bookmarkEnd w:id="30"/>
          </w:p>
        </w:tc>
        <w:tc>
          <w:tcPr>
            <w:tcW w:w="5528" w:type="dxa"/>
            <w:gridSpan w:val="3"/>
            <w:tcBorders>
              <w:top w:val="single" w:sz="4" w:space="0" w:color="auto"/>
              <w:left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Подпись</w:t>
            </w:r>
          </w:p>
        </w:tc>
        <w:tc>
          <w:tcPr>
            <w:tcW w:w="3766" w:type="dxa"/>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Дата</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3074" w:type="dxa"/>
            <w:tcBorders>
              <w:top w:val="single" w:sz="4" w:space="0" w:color="auto"/>
              <w:left w:val="single" w:sz="4" w:space="0" w:color="auto"/>
              <w:bottom w:val="single" w:sz="4" w:space="0" w:color="auto"/>
              <w:right w:val="nil"/>
            </w:tcBorders>
          </w:tcPr>
          <w:p w:rsidR="00AE500B" w:rsidRPr="00047DD4" w:rsidRDefault="00AE500B" w:rsidP="001B4AE0">
            <w:pPr>
              <w:autoSpaceDE w:val="0"/>
              <w:autoSpaceDN w:val="0"/>
              <w:adjustRightInd w:val="0"/>
              <w:jc w:val="both"/>
              <w:rPr>
                <w:sz w:val="28"/>
                <w:szCs w:val="28"/>
              </w:rPr>
            </w:pPr>
          </w:p>
        </w:tc>
        <w:tc>
          <w:tcPr>
            <w:tcW w:w="980" w:type="dxa"/>
            <w:vMerge w:val="restart"/>
            <w:tcBorders>
              <w:top w:val="single" w:sz="4" w:space="0" w:color="auto"/>
              <w:left w:val="nil"/>
              <w:bottom w:val="single" w:sz="4" w:space="0" w:color="auto"/>
              <w:right w:val="nil"/>
            </w:tcBorders>
          </w:tcPr>
          <w:p w:rsidR="00AE500B" w:rsidRPr="00047DD4" w:rsidRDefault="00AE500B" w:rsidP="001B4AE0">
            <w:pPr>
              <w:autoSpaceDE w:val="0"/>
              <w:autoSpaceDN w:val="0"/>
              <w:adjustRightInd w:val="0"/>
              <w:jc w:val="both"/>
              <w:rPr>
                <w:sz w:val="28"/>
                <w:szCs w:val="28"/>
              </w:rPr>
            </w:pPr>
          </w:p>
        </w:tc>
        <w:tc>
          <w:tcPr>
            <w:tcW w:w="1474" w:type="dxa"/>
            <w:tcBorders>
              <w:top w:val="single" w:sz="4" w:space="0" w:color="auto"/>
              <w:left w:val="nil"/>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766" w:type="dxa"/>
            <w:vMerge w:val="restart"/>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center"/>
              <w:rPr>
                <w:sz w:val="28"/>
                <w:szCs w:val="28"/>
              </w:rPr>
            </w:pPr>
            <w:r w:rsidRPr="00047DD4">
              <w:rPr>
                <w:sz w:val="28"/>
                <w:szCs w:val="28"/>
              </w:rPr>
              <w:t>"_____" __________ ____ г.</w:t>
            </w:r>
          </w:p>
        </w:tc>
      </w:tr>
      <w:tr w:rsidR="00AE500B" w:rsidRPr="00047DD4" w:rsidTr="001236A0">
        <w:trPr>
          <w:trHeight w:val="276"/>
        </w:trPr>
        <w:tc>
          <w:tcPr>
            <w:tcW w:w="852" w:type="dxa"/>
            <w:vMerge/>
            <w:tcBorders>
              <w:top w:val="nil"/>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3074" w:type="dxa"/>
            <w:tcBorders>
              <w:top w:val="single" w:sz="4" w:space="0" w:color="auto"/>
              <w:left w:val="single" w:sz="4" w:space="0" w:color="auto"/>
              <w:bottom w:val="single" w:sz="4" w:space="0" w:color="auto"/>
              <w:right w:val="nil"/>
            </w:tcBorders>
          </w:tcPr>
          <w:p w:rsidR="00AE500B" w:rsidRPr="00047DD4" w:rsidRDefault="00AE500B" w:rsidP="001B4AE0">
            <w:pPr>
              <w:autoSpaceDE w:val="0"/>
              <w:autoSpaceDN w:val="0"/>
              <w:adjustRightInd w:val="0"/>
              <w:jc w:val="center"/>
              <w:rPr>
                <w:sz w:val="28"/>
                <w:szCs w:val="28"/>
              </w:rPr>
            </w:pPr>
            <w:r w:rsidRPr="00047DD4">
              <w:rPr>
                <w:sz w:val="28"/>
                <w:szCs w:val="28"/>
              </w:rPr>
              <w:t>(подпись)</w:t>
            </w:r>
          </w:p>
        </w:tc>
        <w:tc>
          <w:tcPr>
            <w:tcW w:w="980" w:type="dxa"/>
            <w:vMerge/>
            <w:tcBorders>
              <w:top w:val="single" w:sz="4" w:space="0" w:color="auto"/>
              <w:left w:val="nil"/>
              <w:bottom w:val="single" w:sz="4" w:space="0" w:color="auto"/>
              <w:right w:val="nil"/>
            </w:tcBorders>
          </w:tcPr>
          <w:p w:rsidR="00AE500B" w:rsidRPr="00047DD4" w:rsidRDefault="00AE500B" w:rsidP="001B4AE0">
            <w:pPr>
              <w:autoSpaceDE w:val="0"/>
              <w:autoSpaceDN w:val="0"/>
              <w:adjustRightInd w:val="0"/>
              <w:jc w:val="both"/>
              <w:rPr>
                <w:sz w:val="28"/>
                <w:szCs w:val="28"/>
              </w:rPr>
            </w:pPr>
          </w:p>
        </w:tc>
        <w:tc>
          <w:tcPr>
            <w:tcW w:w="1474" w:type="dxa"/>
            <w:tcBorders>
              <w:top w:val="single" w:sz="4" w:space="0" w:color="auto"/>
              <w:left w:val="nil"/>
              <w:bottom w:val="single" w:sz="4" w:space="0" w:color="auto"/>
              <w:right w:val="single" w:sz="4" w:space="0" w:color="auto"/>
            </w:tcBorders>
          </w:tcPr>
          <w:p w:rsidR="00AE500B" w:rsidRPr="00047DD4" w:rsidRDefault="00AE500B" w:rsidP="001B4AE0">
            <w:pPr>
              <w:autoSpaceDE w:val="0"/>
              <w:autoSpaceDN w:val="0"/>
              <w:adjustRightInd w:val="0"/>
              <w:jc w:val="center"/>
              <w:rPr>
                <w:sz w:val="28"/>
                <w:szCs w:val="28"/>
              </w:rPr>
            </w:pPr>
            <w:r w:rsidRPr="00047DD4">
              <w:rPr>
                <w:sz w:val="28"/>
                <w:szCs w:val="28"/>
              </w:rPr>
              <w:t>(инициалы, фамилия)</w:t>
            </w:r>
          </w:p>
        </w:tc>
        <w:tc>
          <w:tcPr>
            <w:tcW w:w="3766" w:type="dxa"/>
            <w:vMerge/>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val="restart"/>
            <w:tcBorders>
              <w:top w:val="single" w:sz="4" w:space="0" w:color="auto"/>
              <w:bottom w:val="single" w:sz="4" w:space="0" w:color="auto"/>
              <w:right w:val="single" w:sz="4" w:space="0" w:color="auto"/>
            </w:tcBorders>
          </w:tcPr>
          <w:p w:rsidR="00AE500B" w:rsidRPr="00047DD4" w:rsidRDefault="00AE500B" w:rsidP="001B4AE0">
            <w:pPr>
              <w:autoSpaceDE w:val="0"/>
              <w:autoSpaceDN w:val="0"/>
              <w:adjustRightInd w:val="0"/>
              <w:rPr>
                <w:sz w:val="28"/>
                <w:szCs w:val="28"/>
              </w:rPr>
            </w:pPr>
            <w:bookmarkStart w:id="31" w:name="sub_1013"/>
            <w:r w:rsidRPr="00047DD4">
              <w:rPr>
                <w:sz w:val="28"/>
                <w:szCs w:val="28"/>
              </w:rPr>
              <w:t>13</w:t>
            </w:r>
            <w:bookmarkEnd w:id="31"/>
          </w:p>
        </w:tc>
        <w:tc>
          <w:tcPr>
            <w:tcW w:w="9294" w:type="dxa"/>
            <w:gridSpan w:val="4"/>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rPr>
                <w:sz w:val="28"/>
                <w:szCs w:val="28"/>
              </w:rPr>
            </w:pPr>
            <w:r w:rsidRPr="00047DD4">
              <w:rPr>
                <w:sz w:val="28"/>
                <w:szCs w:val="28"/>
              </w:rPr>
              <w:t>Отметка специалиста, принявшего заявление и приложенные к нему документы:</w:t>
            </w: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9294" w:type="dxa"/>
            <w:gridSpan w:val="4"/>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9294" w:type="dxa"/>
            <w:gridSpan w:val="4"/>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9294" w:type="dxa"/>
            <w:gridSpan w:val="4"/>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nil"/>
              <w:right w:val="single" w:sz="4" w:space="0" w:color="auto"/>
            </w:tcBorders>
          </w:tcPr>
          <w:p w:rsidR="00AE500B" w:rsidRPr="00047DD4" w:rsidRDefault="00AE500B" w:rsidP="001B4AE0">
            <w:pPr>
              <w:autoSpaceDE w:val="0"/>
              <w:autoSpaceDN w:val="0"/>
              <w:adjustRightInd w:val="0"/>
              <w:jc w:val="both"/>
              <w:rPr>
                <w:sz w:val="28"/>
                <w:szCs w:val="28"/>
              </w:rPr>
            </w:pPr>
          </w:p>
        </w:tc>
        <w:tc>
          <w:tcPr>
            <w:tcW w:w="9294" w:type="dxa"/>
            <w:gridSpan w:val="4"/>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r w:rsidR="00AE500B" w:rsidRPr="00047DD4" w:rsidTr="001236A0">
        <w:tc>
          <w:tcPr>
            <w:tcW w:w="852" w:type="dxa"/>
            <w:vMerge/>
            <w:tcBorders>
              <w:top w:val="nil"/>
              <w:bottom w:val="single" w:sz="4" w:space="0" w:color="auto"/>
              <w:right w:val="single" w:sz="4" w:space="0" w:color="auto"/>
            </w:tcBorders>
          </w:tcPr>
          <w:p w:rsidR="00AE500B" w:rsidRPr="00047DD4" w:rsidRDefault="00AE500B" w:rsidP="001B4AE0">
            <w:pPr>
              <w:autoSpaceDE w:val="0"/>
              <w:autoSpaceDN w:val="0"/>
              <w:adjustRightInd w:val="0"/>
              <w:jc w:val="both"/>
              <w:rPr>
                <w:sz w:val="28"/>
                <w:szCs w:val="28"/>
              </w:rPr>
            </w:pPr>
          </w:p>
        </w:tc>
        <w:tc>
          <w:tcPr>
            <w:tcW w:w="9294" w:type="dxa"/>
            <w:gridSpan w:val="4"/>
            <w:tcBorders>
              <w:top w:val="single" w:sz="4" w:space="0" w:color="auto"/>
              <w:left w:val="single" w:sz="4" w:space="0" w:color="auto"/>
              <w:bottom w:val="single" w:sz="4" w:space="0" w:color="auto"/>
            </w:tcBorders>
          </w:tcPr>
          <w:p w:rsidR="00AE500B" w:rsidRPr="00047DD4" w:rsidRDefault="00AE500B" w:rsidP="001B4AE0">
            <w:pPr>
              <w:autoSpaceDE w:val="0"/>
              <w:autoSpaceDN w:val="0"/>
              <w:adjustRightInd w:val="0"/>
              <w:jc w:val="both"/>
              <w:rPr>
                <w:sz w:val="28"/>
                <w:szCs w:val="28"/>
              </w:rPr>
            </w:pPr>
          </w:p>
        </w:tc>
      </w:tr>
    </w:tbl>
    <w:p w:rsidR="00AE500B" w:rsidRPr="00047DD4" w:rsidRDefault="00AE500B" w:rsidP="00297A46">
      <w:pPr>
        <w:autoSpaceDE w:val="0"/>
        <w:autoSpaceDN w:val="0"/>
        <w:adjustRightInd w:val="0"/>
        <w:ind w:firstLine="720"/>
        <w:jc w:val="both"/>
        <w:rPr>
          <w:sz w:val="28"/>
          <w:szCs w:val="28"/>
        </w:rPr>
      </w:pPr>
    </w:p>
    <w:p w:rsidR="00AE500B" w:rsidRPr="001236A0" w:rsidRDefault="00AE500B" w:rsidP="00297A46">
      <w:pPr>
        <w:autoSpaceDE w:val="0"/>
        <w:autoSpaceDN w:val="0"/>
        <w:adjustRightInd w:val="0"/>
        <w:ind w:firstLine="720"/>
        <w:jc w:val="both"/>
      </w:pPr>
      <w:bookmarkStart w:id="32" w:name="sub_1111"/>
      <w:r w:rsidRPr="001236A0">
        <w:rPr>
          <w:b/>
          <w:bCs/>
          <w:color w:val="26282F"/>
        </w:rPr>
        <w:t>Примечание</w:t>
      </w:r>
      <w:r w:rsidRPr="001236A0">
        <w:t>.</w:t>
      </w:r>
    </w:p>
    <w:bookmarkEnd w:id="32"/>
    <w:p w:rsidR="00AE500B" w:rsidRPr="001236A0" w:rsidRDefault="00AE500B" w:rsidP="00297A46">
      <w:pPr>
        <w:autoSpaceDE w:val="0"/>
        <w:autoSpaceDN w:val="0"/>
        <w:adjustRightInd w:val="0"/>
        <w:ind w:firstLine="720"/>
        <w:jc w:val="both"/>
      </w:pPr>
      <w:r w:rsidRPr="001236A0">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AE500B" w:rsidRPr="001236A0" w:rsidRDefault="00AE500B" w:rsidP="00297A46">
      <w:pPr>
        <w:autoSpaceDE w:val="0"/>
        <w:autoSpaceDN w:val="0"/>
        <w:adjustRightInd w:val="0"/>
        <w:ind w:firstLine="720"/>
        <w:jc w:val="both"/>
      </w:pPr>
      <w:r w:rsidRPr="001236A0">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AE500B" w:rsidRPr="001236A0" w:rsidRDefault="00AE500B" w:rsidP="00297A46">
      <w:pPr>
        <w:autoSpaceDE w:val="0"/>
        <w:autoSpaceDN w:val="0"/>
        <w:adjustRightInd w:val="0"/>
      </w:pPr>
      <w:r w:rsidRPr="001236A0">
        <w:t xml:space="preserve">      ┌───┐</w:t>
      </w:r>
    </w:p>
    <w:p w:rsidR="00AE500B" w:rsidRPr="001236A0" w:rsidRDefault="00AE500B" w:rsidP="00297A46">
      <w:pPr>
        <w:autoSpaceDE w:val="0"/>
        <w:autoSpaceDN w:val="0"/>
        <w:adjustRightInd w:val="0"/>
      </w:pPr>
      <w:r w:rsidRPr="001236A0">
        <w:t xml:space="preserve">     (│ V │).</w:t>
      </w:r>
    </w:p>
    <w:p w:rsidR="00AE500B" w:rsidRPr="001236A0" w:rsidRDefault="00AE500B" w:rsidP="00297A46">
      <w:pPr>
        <w:autoSpaceDE w:val="0"/>
        <w:autoSpaceDN w:val="0"/>
        <w:adjustRightInd w:val="0"/>
      </w:pPr>
      <w:r w:rsidRPr="001236A0">
        <w:t xml:space="preserve">      └───┘</w:t>
      </w:r>
    </w:p>
    <w:p w:rsidR="00AE500B" w:rsidRPr="001236A0" w:rsidRDefault="00AE500B" w:rsidP="00297A46">
      <w:pPr>
        <w:autoSpaceDE w:val="0"/>
        <w:autoSpaceDN w:val="0"/>
        <w:adjustRightInd w:val="0"/>
        <w:ind w:firstLine="720"/>
        <w:jc w:val="both"/>
      </w:pPr>
    </w:p>
    <w:p w:rsidR="00AE500B" w:rsidRPr="001236A0" w:rsidRDefault="00AE500B" w:rsidP="00297A46">
      <w:pPr>
        <w:autoSpaceDE w:val="0"/>
        <w:autoSpaceDN w:val="0"/>
        <w:adjustRightInd w:val="0"/>
        <w:ind w:firstLine="720"/>
        <w:jc w:val="both"/>
      </w:pPr>
      <w:r w:rsidRPr="001236A0">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AE500B" w:rsidRPr="00047DD4" w:rsidRDefault="00AE500B" w:rsidP="00297A46">
      <w:pPr>
        <w:ind w:firstLine="708"/>
        <w:jc w:val="both"/>
        <w:rPr>
          <w:sz w:val="28"/>
          <w:szCs w:val="28"/>
        </w:rPr>
      </w:pPr>
    </w:p>
    <w:p w:rsidR="00AE500B" w:rsidRPr="00047DD4" w:rsidRDefault="00AE500B" w:rsidP="00297A46">
      <w:pPr>
        <w:jc w:val="both"/>
        <w:rPr>
          <w:sz w:val="28"/>
          <w:szCs w:val="28"/>
        </w:rPr>
      </w:pPr>
    </w:p>
    <w:p w:rsidR="00AE500B" w:rsidRPr="00047DD4" w:rsidRDefault="00AE500B" w:rsidP="00297A46">
      <w:pPr>
        <w:jc w:val="both"/>
        <w:rPr>
          <w:sz w:val="28"/>
          <w:szCs w:val="28"/>
        </w:rPr>
      </w:pPr>
      <w:r w:rsidRPr="00047DD4">
        <w:rPr>
          <w:sz w:val="28"/>
          <w:szCs w:val="28"/>
        </w:rPr>
        <w:t>Готовые документы прошу выдать мне/представителю (при наличии доверенности):</w:t>
      </w:r>
    </w:p>
    <w:p w:rsidR="00AE500B" w:rsidRPr="00047DD4" w:rsidRDefault="00AE500B" w:rsidP="00297A46">
      <w:pPr>
        <w:rPr>
          <w:sz w:val="28"/>
          <w:szCs w:val="28"/>
        </w:rPr>
      </w:pPr>
      <w:r w:rsidRPr="00047DD4">
        <w:rPr>
          <w:sz w:val="28"/>
          <w:szCs w:val="28"/>
        </w:rPr>
        <w:t xml:space="preserve"> лично, почтовым отправлением по адресу:_____________________________________________</w:t>
      </w:r>
    </w:p>
    <w:p w:rsidR="00AE500B" w:rsidRPr="00047DD4" w:rsidRDefault="00AE500B" w:rsidP="00297A46">
      <w:pPr>
        <w:jc w:val="both"/>
        <w:rPr>
          <w:sz w:val="28"/>
          <w:szCs w:val="28"/>
        </w:rPr>
      </w:pPr>
      <w:r w:rsidRPr="00047DD4">
        <w:rPr>
          <w:sz w:val="28"/>
          <w:szCs w:val="28"/>
        </w:rPr>
        <w:t xml:space="preserve"> в электронной форме (посредством направления в личный кабинет интернет-портала www.gosuslugi.ru)</w:t>
      </w:r>
    </w:p>
    <w:p w:rsidR="00AE500B" w:rsidRPr="00047DD4" w:rsidRDefault="00AE500B" w:rsidP="00297A46">
      <w:pPr>
        <w:jc w:val="both"/>
        <w:rPr>
          <w:sz w:val="28"/>
          <w:szCs w:val="28"/>
        </w:rPr>
      </w:pPr>
      <w:r w:rsidRPr="00047DD4">
        <w:rPr>
          <w:sz w:val="28"/>
          <w:szCs w:val="28"/>
        </w:rPr>
        <w:t xml:space="preserve"> (нужное подчеркнуть).</w:t>
      </w:r>
    </w:p>
    <w:p w:rsidR="00AE500B" w:rsidRPr="00047DD4" w:rsidRDefault="00AE500B" w:rsidP="00297A46">
      <w:pPr>
        <w:jc w:val="both"/>
        <w:rPr>
          <w:sz w:val="28"/>
          <w:szCs w:val="28"/>
        </w:rPr>
      </w:pPr>
    </w:p>
    <w:p w:rsidR="00AE500B" w:rsidRPr="00047DD4" w:rsidRDefault="00AE500B" w:rsidP="00297A46">
      <w:pPr>
        <w:jc w:val="both"/>
        <w:rPr>
          <w:sz w:val="28"/>
          <w:szCs w:val="28"/>
        </w:rPr>
      </w:pPr>
      <w:r w:rsidRPr="00047DD4">
        <w:rPr>
          <w:sz w:val="28"/>
          <w:szCs w:val="28"/>
        </w:rPr>
        <w:t xml:space="preserve">           ДА/НЕТ (нужное подчеркнуть)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w:t>
      </w:r>
    </w:p>
    <w:p w:rsidR="00AE500B" w:rsidRPr="00047DD4" w:rsidRDefault="00AE500B" w:rsidP="00297A46">
      <w:pPr>
        <w:jc w:val="both"/>
        <w:rPr>
          <w:sz w:val="28"/>
          <w:szCs w:val="28"/>
        </w:rPr>
      </w:pPr>
      <w:r w:rsidRPr="00047DD4">
        <w:rPr>
          <w:sz w:val="28"/>
          <w:szCs w:val="28"/>
        </w:rPr>
        <w:t xml:space="preserve">СНИЛС </w:t>
      </w:r>
      <w:r w:rsidRPr="00047DD4">
        <w:rPr>
          <w:sz w:val="28"/>
          <w:szCs w:val="28"/>
        </w:rPr>
        <w:t></w:t>
      </w:r>
      <w:r w:rsidRPr="00047DD4">
        <w:rPr>
          <w:sz w:val="28"/>
          <w:szCs w:val="28"/>
        </w:rPr>
        <w:t></w:t>
      </w:r>
      <w:r w:rsidRPr="00047DD4">
        <w:rPr>
          <w:sz w:val="28"/>
          <w:szCs w:val="28"/>
        </w:rPr>
        <w:t>-</w:t>
      </w:r>
      <w:r w:rsidRPr="00047DD4">
        <w:rPr>
          <w:sz w:val="28"/>
          <w:szCs w:val="28"/>
        </w:rPr>
        <w:t></w:t>
      </w:r>
      <w:r w:rsidRPr="00047DD4">
        <w:rPr>
          <w:sz w:val="28"/>
          <w:szCs w:val="28"/>
        </w:rPr>
        <w:t></w:t>
      </w:r>
      <w:r w:rsidRPr="00047DD4">
        <w:rPr>
          <w:sz w:val="28"/>
          <w:szCs w:val="28"/>
        </w:rPr>
        <w:t>-</w:t>
      </w:r>
      <w:r w:rsidRPr="00047DD4">
        <w:rPr>
          <w:sz w:val="28"/>
          <w:szCs w:val="28"/>
        </w:rPr>
        <w:t></w:t>
      </w:r>
      <w:r w:rsidRPr="00047DD4">
        <w:rPr>
          <w:sz w:val="28"/>
          <w:szCs w:val="28"/>
        </w:rPr>
        <w:t></w:t>
      </w:r>
      <w:r w:rsidRPr="00047DD4">
        <w:rPr>
          <w:sz w:val="28"/>
          <w:szCs w:val="28"/>
        </w:rPr>
        <w:t>-</w:t>
      </w:r>
      <w:r w:rsidRPr="00047DD4">
        <w:rPr>
          <w:sz w:val="28"/>
          <w:szCs w:val="28"/>
        </w:rPr>
        <w:t></w:t>
      </w:r>
      <w:r w:rsidRPr="00047DD4">
        <w:rPr>
          <w:sz w:val="28"/>
          <w:szCs w:val="28"/>
        </w:rPr>
        <w:t></w:t>
      </w:r>
    </w:p>
    <w:p w:rsidR="00AE500B" w:rsidRPr="00047DD4" w:rsidRDefault="00AE500B" w:rsidP="00297A46">
      <w:pPr>
        <w:jc w:val="both"/>
        <w:rPr>
          <w:sz w:val="28"/>
          <w:szCs w:val="28"/>
        </w:rPr>
      </w:pPr>
    </w:p>
    <w:p w:rsidR="00AE500B" w:rsidRPr="00047DD4" w:rsidRDefault="00AE500B" w:rsidP="00297A46">
      <w:pPr>
        <w:jc w:val="both"/>
        <w:rPr>
          <w:sz w:val="28"/>
          <w:szCs w:val="28"/>
        </w:rPr>
      </w:pPr>
      <w:r w:rsidRPr="00047DD4">
        <w:rPr>
          <w:sz w:val="28"/>
          <w:szCs w:val="28"/>
        </w:rPr>
        <w:t>ДА/НЕТ (нужное подчеркнуть) Прошу произвести регистрацию на интернет-портале www.gosuslugi.ru (в ЕСИА) (только для заявителей - физических лиц, не зарегистрированных в ЕСИА).</w:t>
      </w:r>
    </w:p>
    <w:p w:rsidR="00AE500B" w:rsidRPr="00047DD4" w:rsidRDefault="00AE500B" w:rsidP="00297A46">
      <w:pPr>
        <w:jc w:val="both"/>
        <w:rPr>
          <w:sz w:val="28"/>
          <w:szCs w:val="28"/>
        </w:rPr>
      </w:pPr>
      <w:r w:rsidRPr="00047DD4">
        <w:rPr>
          <w:sz w:val="28"/>
          <w:szCs w:val="28"/>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AE500B" w:rsidRPr="00047DD4" w:rsidRDefault="00AE500B" w:rsidP="00297A46">
      <w:pPr>
        <w:jc w:val="both"/>
        <w:rPr>
          <w:sz w:val="28"/>
          <w:szCs w:val="28"/>
        </w:rPr>
      </w:pPr>
      <w:r w:rsidRPr="00047DD4">
        <w:rPr>
          <w:sz w:val="28"/>
          <w:szCs w:val="28"/>
        </w:rPr>
        <w:t xml:space="preserve">СНИЛС </w:t>
      </w:r>
      <w:r w:rsidRPr="00047DD4">
        <w:rPr>
          <w:sz w:val="28"/>
          <w:szCs w:val="28"/>
        </w:rPr>
        <w:t></w:t>
      </w:r>
      <w:r w:rsidRPr="00047DD4">
        <w:rPr>
          <w:sz w:val="28"/>
          <w:szCs w:val="28"/>
        </w:rPr>
        <w:t></w:t>
      </w:r>
      <w:r w:rsidRPr="00047DD4">
        <w:rPr>
          <w:sz w:val="28"/>
          <w:szCs w:val="28"/>
        </w:rPr>
        <w:t>-</w:t>
      </w:r>
      <w:r w:rsidRPr="00047DD4">
        <w:rPr>
          <w:sz w:val="28"/>
          <w:szCs w:val="28"/>
        </w:rPr>
        <w:t></w:t>
      </w:r>
      <w:r w:rsidRPr="00047DD4">
        <w:rPr>
          <w:sz w:val="28"/>
          <w:szCs w:val="28"/>
        </w:rPr>
        <w:t></w:t>
      </w:r>
      <w:r w:rsidRPr="00047DD4">
        <w:rPr>
          <w:sz w:val="28"/>
          <w:szCs w:val="28"/>
        </w:rPr>
        <w:t>-</w:t>
      </w:r>
      <w:r w:rsidRPr="00047DD4">
        <w:rPr>
          <w:sz w:val="28"/>
          <w:szCs w:val="28"/>
        </w:rPr>
        <w:t></w:t>
      </w:r>
      <w:r w:rsidRPr="00047DD4">
        <w:rPr>
          <w:sz w:val="28"/>
          <w:szCs w:val="28"/>
        </w:rPr>
        <w:t></w:t>
      </w:r>
      <w:r w:rsidRPr="00047DD4">
        <w:rPr>
          <w:sz w:val="28"/>
          <w:szCs w:val="28"/>
        </w:rPr>
        <w:t>-</w:t>
      </w:r>
      <w:r w:rsidRPr="00047DD4">
        <w:rPr>
          <w:sz w:val="28"/>
          <w:szCs w:val="28"/>
        </w:rPr>
        <w:t></w:t>
      </w:r>
      <w:r w:rsidRPr="00047DD4">
        <w:rPr>
          <w:sz w:val="28"/>
          <w:szCs w:val="28"/>
        </w:rPr>
        <w:t></w:t>
      </w:r>
    </w:p>
    <w:p w:rsidR="00AE500B" w:rsidRPr="00047DD4" w:rsidRDefault="00AE500B" w:rsidP="00297A46">
      <w:pPr>
        <w:jc w:val="both"/>
        <w:rPr>
          <w:sz w:val="28"/>
          <w:szCs w:val="28"/>
        </w:rPr>
      </w:pPr>
      <w:r w:rsidRPr="00047DD4">
        <w:rPr>
          <w:sz w:val="28"/>
          <w:szCs w:val="28"/>
        </w:rPr>
        <w:t xml:space="preserve">номер мобильного телефона в федеральном формате: </w:t>
      </w:r>
      <w:r w:rsidRPr="00047DD4">
        <w:rPr>
          <w:sz w:val="28"/>
          <w:szCs w:val="28"/>
        </w:rPr>
        <w:t></w:t>
      </w:r>
      <w:r w:rsidRPr="00047DD4">
        <w:rPr>
          <w:sz w:val="28"/>
          <w:szCs w:val="28"/>
        </w:rPr>
        <w:t></w:t>
      </w:r>
      <w:r w:rsidRPr="00047DD4">
        <w:rPr>
          <w:sz w:val="28"/>
          <w:szCs w:val="28"/>
        </w:rPr>
        <w:t></w:t>
      </w:r>
      <w:r w:rsidRPr="00047DD4">
        <w:rPr>
          <w:sz w:val="28"/>
          <w:szCs w:val="28"/>
        </w:rPr>
        <w:t></w:t>
      </w:r>
      <w:r w:rsidRPr="00047DD4">
        <w:rPr>
          <w:sz w:val="28"/>
          <w:szCs w:val="28"/>
        </w:rPr>
        <w:t></w:t>
      </w:r>
      <w:r w:rsidRPr="00047DD4">
        <w:rPr>
          <w:sz w:val="28"/>
          <w:szCs w:val="28"/>
        </w:rPr>
        <w:t></w:t>
      </w:r>
      <w:r w:rsidRPr="00047DD4">
        <w:rPr>
          <w:sz w:val="28"/>
          <w:szCs w:val="28"/>
        </w:rPr>
        <w:t></w:t>
      </w:r>
      <w:r w:rsidRPr="00047DD4">
        <w:rPr>
          <w:sz w:val="28"/>
          <w:szCs w:val="28"/>
        </w:rPr>
        <w:t></w:t>
      </w:r>
      <w:r w:rsidRPr="00047DD4">
        <w:rPr>
          <w:sz w:val="28"/>
          <w:szCs w:val="28"/>
        </w:rPr>
        <w:t></w:t>
      </w:r>
      <w:r w:rsidRPr="00047DD4">
        <w:rPr>
          <w:sz w:val="28"/>
          <w:szCs w:val="28"/>
        </w:rPr>
        <w:t></w:t>
      </w:r>
      <w:r w:rsidRPr="00047DD4">
        <w:rPr>
          <w:sz w:val="28"/>
          <w:szCs w:val="28"/>
        </w:rPr>
        <w:t></w:t>
      </w:r>
    </w:p>
    <w:p w:rsidR="00AE500B" w:rsidRPr="00047DD4" w:rsidRDefault="00AE500B" w:rsidP="00297A46">
      <w:pPr>
        <w:jc w:val="both"/>
        <w:rPr>
          <w:sz w:val="28"/>
          <w:szCs w:val="28"/>
        </w:rPr>
      </w:pPr>
      <w:r w:rsidRPr="00047DD4">
        <w:rPr>
          <w:sz w:val="28"/>
          <w:szCs w:val="28"/>
        </w:rPr>
        <w:t>e-mail _________________________ (если имеется)</w:t>
      </w:r>
    </w:p>
    <w:p w:rsidR="00AE500B" w:rsidRPr="00047DD4" w:rsidRDefault="00AE500B" w:rsidP="00297A46">
      <w:pPr>
        <w:jc w:val="both"/>
        <w:rPr>
          <w:sz w:val="28"/>
          <w:szCs w:val="28"/>
        </w:rPr>
      </w:pPr>
      <w:r w:rsidRPr="00047DD4">
        <w:rPr>
          <w:sz w:val="28"/>
          <w:szCs w:val="28"/>
        </w:rPr>
        <w:t>гражданство - Российская Федерация/ _________________________________</w:t>
      </w:r>
    </w:p>
    <w:p w:rsidR="00AE500B" w:rsidRPr="00047DD4" w:rsidRDefault="00AE500B" w:rsidP="00297A46">
      <w:pPr>
        <w:jc w:val="both"/>
        <w:rPr>
          <w:sz w:val="28"/>
          <w:szCs w:val="28"/>
        </w:rPr>
      </w:pPr>
      <w:r w:rsidRPr="00047DD4">
        <w:rPr>
          <w:sz w:val="28"/>
          <w:szCs w:val="28"/>
        </w:rPr>
        <w:t xml:space="preserve"> </w:t>
      </w:r>
      <w:r w:rsidRPr="00047DD4">
        <w:rPr>
          <w:sz w:val="28"/>
          <w:szCs w:val="28"/>
        </w:rPr>
        <w:tab/>
      </w:r>
      <w:r w:rsidRPr="00047DD4">
        <w:rPr>
          <w:sz w:val="28"/>
          <w:szCs w:val="28"/>
        </w:rPr>
        <w:tab/>
      </w:r>
      <w:r w:rsidRPr="00047DD4">
        <w:rPr>
          <w:sz w:val="28"/>
          <w:szCs w:val="28"/>
        </w:rPr>
        <w:tab/>
      </w:r>
      <w:r w:rsidRPr="00047DD4">
        <w:rPr>
          <w:sz w:val="28"/>
          <w:szCs w:val="28"/>
        </w:rPr>
        <w:tab/>
      </w:r>
      <w:r w:rsidRPr="00047DD4">
        <w:rPr>
          <w:sz w:val="28"/>
          <w:szCs w:val="28"/>
        </w:rPr>
        <w:tab/>
      </w:r>
      <w:r w:rsidRPr="00047DD4">
        <w:rPr>
          <w:sz w:val="28"/>
          <w:szCs w:val="28"/>
        </w:rPr>
        <w:tab/>
      </w:r>
      <w:r w:rsidRPr="00047DD4">
        <w:rPr>
          <w:sz w:val="28"/>
          <w:szCs w:val="28"/>
        </w:rPr>
        <w:tab/>
      </w:r>
      <w:r w:rsidRPr="00047DD4">
        <w:rPr>
          <w:sz w:val="28"/>
          <w:szCs w:val="28"/>
        </w:rPr>
        <w:tab/>
        <w:t>(наименование иностранного государства)</w:t>
      </w:r>
    </w:p>
    <w:p w:rsidR="00AE500B" w:rsidRPr="00047DD4" w:rsidRDefault="00AE500B" w:rsidP="00297A46">
      <w:pPr>
        <w:jc w:val="both"/>
        <w:rPr>
          <w:sz w:val="28"/>
          <w:szCs w:val="28"/>
        </w:rPr>
      </w:pPr>
      <w:r w:rsidRPr="00047DD4">
        <w:rPr>
          <w:sz w:val="28"/>
          <w:szCs w:val="28"/>
        </w:rPr>
        <w:t xml:space="preserve">В случае, если документ, удостоверяющий личность - паспорт гражданина РФ: </w:t>
      </w:r>
    </w:p>
    <w:p w:rsidR="00AE500B" w:rsidRPr="00047DD4" w:rsidRDefault="00AE500B" w:rsidP="00297A46">
      <w:pPr>
        <w:jc w:val="both"/>
        <w:rPr>
          <w:sz w:val="28"/>
          <w:szCs w:val="28"/>
        </w:rPr>
      </w:pPr>
      <w:r w:rsidRPr="00047DD4">
        <w:rPr>
          <w:sz w:val="28"/>
          <w:szCs w:val="28"/>
        </w:rPr>
        <w:t xml:space="preserve">серия, номер - </w:t>
      </w:r>
      <w:r w:rsidRPr="00047DD4">
        <w:rPr>
          <w:sz w:val="28"/>
          <w:szCs w:val="28"/>
        </w:rPr>
        <w:t></w:t>
      </w:r>
      <w:r w:rsidRPr="00047DD4">
        <w:rPr>
          <w:sz w:val="28"/>
          <w:szCs w:val="28"/>
        </w:rPr>
        <w:t></w:t>
      </w:r>
      <w:r w:rsidRPr="00047DD4">
        <w:rPr>
          <w:sz w:val="28"/>
          <w:szCs w:val="28"/>
        </w:rPr>
        <w:t></w:t>
      </w:r>
      <w:r w:rsidRPr="00047DD4">
        <w:rPr>
          <w:sz w:val="28"/>
          <w:szCs w:val="28"/>
        </w:rPr>
        <w:t xml:space="preserve">   </w:t>
      </w:r>
      <w:r w:rsidRPr="00047DD4">
        <w:rPr>
          <w:sz w:val="28"/>
          <w:szCs w:val="28"/>
        </w:rPr>
        <w:t></w:t>
      </w:r>
      <w:r w:rsidRPr="00047DD4">
        <w:rPr>
          <w:sz w:val="28"/>
          <w:szCs w:val="28"/>
        </w:rPr>
        <w:t></w:t>
      </w:r>
      <w:r w:rsidRPr="00047DD4">
        <w:rPr>
          <w:sz w:val="28"/>
          <w:szCs w:val="28"/>
        </w:rPr>
        <w:t></w:t>
      </w:r>
      <w:r w:rsidRPr="00047DD4">
        <w:rPr>
          <w:sz w:val="28"/>
          <w:szCs w:val="28"/>
        </w:rPr>
        <w:t></w:t>
      </w:r>
      <w:r w:rsidRPr="00047DD4">
        <w:rPr>
          <w:sz w:val="28"/>
          <w:szCs w:val="28"/>
        </w:rPr>
        <w:t></w:t>
      </w:r>
      <w:r w:rsidRPr="00047DD4">
        <w:rPr>
          <w:sz w:val="28"/>
          <w:szCs w:val="28"/>
        </w:rPr>
        <w:t></w:t>
      </w:r>
    </w:p>
    <w:p w:rsidR="00AE500B" w:rsidRPr="00047DD4" w:rsidRDefault="00AE500B" w:rsidP="00297A46">
      <w:pPr>
        <w:jc w:val="both"/>
        <w:rPr>
          <w:sz w:val="28"/>
          <w:szCs w:val="28"/>
        </w:rPr>
      </w:pPr>
      <w:r w:rsidRPr="00047DD4">
        <w:rPr>
          <w:sz w:val="28"/>
          <w:szCs w:val="28"/>
        </w:rPr>
        <w:t>кем выдан - _________________________________________________________</w:t>
      </w:r>
    </w:p>
    <w:p w:rsidR="00AE500B" w:rsidRPr="00047DD4" w:rsidRDefault="00AE500B" w:rsidP="00297A46">
      <w:pPr>
        <w:jc w:val="both"/>
        <w:rPr>
          <w:sz w:val="28"/>
          <w:szCs w:val="28"/>
        </w:rPr>
      </w:pPr>
      <w:r w:rsidRPr="00047DD4">
        <w:rPr>
          <w:sz w:val="28"/>
          <w:szCs w:val="28"/>
        </w:rPr>
        <w:t xml:space="preserve">дата выдачи - </w:t>
      </w:r>
      <w:r w:rsidRPr="00047DD4">
        <w:rPr>
          <w:sz w:val="28"/>
          <w:szCs w:val="28"/>
        </w:rPr>
        <w:t></w:t>
      </w:r>
      <w:r w:rsidRPr="00047DD4">
        <w:rPr>
          <w:sz w:val="28"/>
          <w:szCs w:val="28"/>
        </w:rPr>
        <w:t>.</w:t>
      </w:r>
      <w:r w:rsidRPr="00047DD4">
        <w:rPr>
          <w:sz w:val="28"/>
          <w:szCs w:val="28"/>
        </w:rPr>
        <w:t></w:t>
      </w:r>
      <w:r w:rsidRPr="00047DD4">
        <w:rPr>
          <w:sz w:val="28"/>
          <w:szCs w:val="28"/>
        </w:rPr>
        <w:t>.</w:t>
      </w:r>
      <w:r w:rsidRPr="00047DD4">
        <w:rPr>
          <w:sz w:val="28"/>
          <w:szCs w:val="28"/>
        </w:rPr>
        <w:t></w:t>
      </w:r>
      <w:r w:rsidRPr="00047DD4">
        <w:rPr>
          <w:sz w:val="28"/>
          <w:szCs w:val="28"/>
        </w:rPr>
        <w:t></w:t>
      </w:r>
      <w:r w:rsidRPr="00047DD4">
        <w:rPr>
          <w:sz w:val="28"/>
          <w:szCs w:val="28"/>
        </w:rPr>
        <w:t></w:t>
      </w:r>
      <w:r w:rsidRPr="00047DD4">
        <w:rPr>
          <w:sz w:val="28"/>
          <w:szCs w:val="28"/>
        </w:rPr>
        <w:t></w:t>
      </w:r>
    </w:p>
    <w:p w:rsidR="00AE500B" w:rsidRPr="00047DD4" w:rsidRDefault="00AE500B" w:rsidP="00297A46">
      <w:pPr>
        <w:jc w:val="both"/>
        <w:rPr>
          <w:sz w:val="28"/>
          <w:szCs w:val="28"/>
        </w:rPr>
      </w:pPr>
      <w:r w:rsidRPr="00047DD4">
        <w:rPr>
          <w:sz w:val="28"/>
          <w:szCs w:val="28"/>
        </w:rPr>
        <w:t xml:space="preserve">код подразделения - </w:t>
      </w:r>
      <w:r w:rsidRPr="00047DD4">
        <w:rPr>
          <w:sz w:val="28"/>
          <w:szCs w:val="28"/>
        </w:rPr>
        <w:t></w:t>
      </w:r>
      <w:r w:rsidRPr="00047DD4">
        <w:rPr>
          <w:sz w:val="28"/>
          <w:szCs w:val="28"/>
        </w:rPr>
        <w:t></w:t>
      </w:r>
      <w:r w:rsidRPr="00047DD4">
        <w:rPr>
          <w:sz w:val="28"/>
          <w:szCs w:val="28"/>
        </w:rPr>
        <w:t></w:t>
      </w:r>
      <w:r w:rsidRPr="00047DD4">
        <w:rPr>
          <w:sz w:val="28"/>
          <w:szCs w:val="28"/>
        </w:rPr>
        <w:t></w:t>
      </w:r>
      <w:r w:rsidRPr="00047DD4">
        <w:rPr>
          <w:sz w:val="28"/>
          <w:szCs w:val="28"/>
        </w:rPr>
        <w:t></w:t>
      </w:r>
      <w:r w:rsidRPr="00047DD4">
        <w:rPr>
          <w:sz w:val="28"/>
          <w:szCs w:val="28"/>
        </w:rPr>
        <w:t></w:t>
      </w:r>
    </w:p>
    <w:p w:rsidR="00AE500B" w:rsidRPr="00047DD4" w:rsidRDefault="00AE500B" w:rsidP="00297A46">
      <w:pPr>
        <w:jc w:val="both"/>
        <w:rPr>
          <w:sz w:val="28"/>
          <w:szCs w:val="28"/>
        </w:rPr>
      </w:pPr>
      <w:r w:rsidRPr="00047DD4">
        <w:rPr>
          <w:sz w:val="28"/>
          <w:szCs w:val="28"/>
        </w:rPr>
        <w:t xml:space="preserve">дата рождения - </w:t>
      </w:r>
      <w:r w:rsidRPr="00047DD4">
        <w:rPr>
          <w:sz w:val="28"/>
          <w:szCs w:val="28"/>
        </w:rPr>
        <w:t></w:t>
      </w:r>
      <w:r w:rsidRPr="00047DD4">
        <w:rPr>
          <w:sz w:val="28"/>
          <w:szCs w:val="28"/>
        </w:rPr>
        <w:t>.</w:t>
      </w:r>
      <w:r w:rsidRPr="00047DD4">
        <w:rPr>
          <w:sz w:val="28"/>
          <w:szCs w:val="28"/>
        </w:rPr>
        <w:t></w:t>
      </w:r>
      <w:r w:rsidRPr="00047DD4">
        <w:rPr>
          <w:sz w:val="28"/>
          <w:szCs w:val="28"/>
        </w:rPr>
        <w:t>.</w:t>
      </w:r>
      <w:r w:rsidRPr="00047DD4">
        <w:rPr>
          <w:sz w:val="28"/>
          <w:szCs w:val="28"/>
        </w:rPr>
        <w:t></w:t>
      </w:r>
      <w:r w:rsidRPr="00047DD4">
        <w:rPr>
          <w:sz w:val="28"/>
          <w:szCs w:val="28"/>
        </w:rPr>
        <w:t></w:t>
      </w:r>
      <w:r w:rsidRPr="00047DD4">
        <w:rPr>
          <w:sz w:val="28"/>
          <w:szCs w:val="28"/>
        </w:rPr>
        <w:t></w:t>
      </w:r>
      <w:r w:rsidRPr="00047DD4">
        <w:rPr>
          <w:sz w:val="28"/>
          <w:szCs w:val="28"/>
        </w:rPr>
        <w:t></w:t>
      </w:r>
    </w:p>
    <w:p w:rsidR="00AE500B" w:rsidRPr="00047DD4" w:rsidRDefault="00AE500B" w:rsidP="00297A46">
      <w:pPr>
        <w:jc w:val="both"/>
        <w:rPr>
          <w:sz w:val="28"/>
          <w:szCs w:val="28"/>
        </w:rPr>
      </w:pPr>
      <w:r w:rsidRPr="00047DD4">
        <w:rPr>
          <w:sz w:val="28"/>
          <w:szCs w:val="28"/>
        </w:rPr>
        <w:t>место рождения - ______________________________________________________</w:t>
      </w:r>
    </w:p>
    <w:p w:rsidR="00AE500B" w:rsidRPr="00047DD4" w:rsidRDefault="00AE500B" w:rsidP="00297A46">
      <w:pPr>
        <w:jc w:val="both"/>
        <w:rPr>
          <w:sz w:val="28"/>
          <w:szCs w:val="28"/>
        </w:rPr>
      </w:pPr>
      <w:r w:rsidRPr="00047DD4">
        <w:rPr>
          <w:sz w:val="28"/>
          <w:szCs w:val="28"/>
        </w:rPr>
        <w:t>В случае, если документ, удостоверяющий личность - паспорт гражданина иностранного государства:</w:t>
      </w:r>
    </w:p>
    <w:p w:rsidR="00AE500B" w:rsidRPr="00047DD4" w:rsidRDefault="00AE500B" w:rsidP="00297A46">
      <w:pPr>
        <w:jc w:val="both"/>
        <w:rPr>
          <w:sz w:val="28"/>
          <w:szCs w:val="28"/>
        </w:rPr>
      </w:pPr>
      <w:r w:rsidRPr="00047DD4">
        <w:rPr>
          <w:sz w:val="28"/>
          <w:szCs w:val="28"/>
        </w:rPr>
        <w:t xml:space="preserve">дата выдачи - </w:t>
      </w:r>
      <w:r w:rsidRPr="00047DD4">
        <w:rPr>
          <w:sz w:val="28"/>
          <w:szCs w:val="28"/>
        </w:rPr>
        <w:t></w:t>
      </w:r>
      <w:r w:rsidRPr="00047DD4">
        <w:rPr>
          <w:sz w:val="28"/>
          <w:szCs w:val="28"/>
        </w:rPr>
        <w:t>.</w:t>
      </w:r>
      <w:r w:rsidRPr="00047DD4">
        <w:rPr>
          <w:sz w:val="28"/>
          <w:szCs w:val="28"/>
        </w:rPr>
        <w:t></w:t>
      </w:r>
      <w:r w:rsidRPr="00047DD4">
        <w:rPr>
          <w:sz w:val="28"/>
          <w:szCs w:val="28"/>
        </w:rPr>
        <w:t>.</w:t>
      </w:r>
      <w:r w:rsidRPr="00047DD4">
        <w:rPr>
          <w:sz w:val="28"/>
          <w:szCs w:val="28"/>
        </w:rPr>
        <w:t></w:t>
      </w:r>
      <w:r w:rsidRPr="00047DD4">
        <w:rPr>
          <w:sz w:val="28"/>
          <w:szCs w:val="28"/>
        </w:rPr>
        <w:t></w:t>
      </w:r>
      <w:r w:rsidRPr="00047DD4">
        <w:rPr>
          <w:sz w:val="28"/>
          <w:szCs w:val="28"/>
        </w:rPr>
        <w:t></w:t>
      </w:r>
      <w:r w:rsidRPr="00047DD4">
        <w:rPr>
          <w:sz w:val="28"/>
          <w:szCs w:val="28"/>
        </w:rPr>
        <w:t xml:space="preserve"> дата окончания срока действия - </w:t>
      </w:r>
      <w:r w:rsidRPr="00047DD4">
        <w:rPr>
          <w:sz w:val="28"/>
          <w:szCs w:val="28"/>
        </w:rPr>
        <w:t></w:t>
      </w:r>
      <w:r w:rsidRPr="00047DD4">
        <w:rPr>
          <w:sz w:val="28"/>
          <w:szCs w:val="28"/>
        </w:rPr>
        <w:t>.</w:t>
      </w:r>
      <w:r w:rsidRPr="00047DD4">
        <w:rPr>
          <w:sz w:val="28"/>
          <w:szCs w:val="28"/>
        </w:rPr>
        <w:t></w:t>
      </w:r>
      <w:r w:rsidRPr="00047DD4">
        <w:rPr>
          <w:sz w:val="28"/>
          <w:szCs w:val="28"/>
        </w:rPr>
        <w:t>.</w:t>
      </w:r>
      <w:r w:rsidRPr="00047DD4">
        <w:rPr>
          <w:sz w:val="28"/>
          <w:szCs w:val="28"/>
        </w:rPr>
        <w:t></w:t>
      </w:r>
      <w:r w:rsidRPr="00047DD4">
        <w:rPr>
          <w:sz w:val="28"/>
          <w:szCs w:val="28"/>
        </w:rPr>
        <w:t></w:t>
      </w:r>
      <w:r w:rsidRPr="00047DD4">
        <w:rPr>
          <w:sz w:val="28"/>
          <w:szCs w:val="28"/>
        </w:rPr>
        <w:t></w:t>
      </w:r>
      <w:r w:rsidRPr="00047DD4">
        <w:rPr>
          <w:sz w:val="28"/>
          <w:szCs w:val="28"/>
        </w:rPr>
        <w:t></w:t>
      </w:r>
    </w:p>
    <w:p w:rsidR="00AE500B" w:rsidRPr="00047DD4" w:rsidRDefault="00AE500B" w:rsidP="00297A46">
      <w:pPr>
        <w:jc w:val="both"/>
        <w:rPr>
          <w:sz w:val="28"/>
          <w:szCs w:val="28"/>
        </w:rPr>
      </w:pPr>
    </w:p>
    <w:p w:rsidR="00AE500B" w:rsidRPr="00047DD4" w:rsidRDefault="00AE500B" w:rsidP="00297A46">
      <w:pPr>
        <w:jc w:val="both"/>
        <w:rPr>
          <w:sz w:val="28"/>
          <w:szCs w:val="28"/>
        </w:rPr>
      </w:pPr>
      <w:r w:rsidRPr="00047DD4">
        <w:rPr>
          <w:sz w:val="28"/>
          <w:szCs w:val="28"/>
        </w:rPr>
        <w:t>ДА/НЕТ (нужное подчеркнуть) Прошу восстановить доступ на интернет-портале www.gosuslugi.ru (в ЕСИА) (для заявителей, ранее зарегистрированных в ЕСИА).</w:t>
      </w:r>
    </w:p>
    <w:p w:rsidR="00AE500B" w:rsidRPr="00047DD4" w:rsidRDefault="00AE500B" w:rsidP="00297A46">
      <w:pPr>
        <w:jc w:val="both"/>
        <w:rPr>
          <w:sz w:val="28"/>
          <w:szCs w:val="28"/>
        </w:rPr>
      </w:pPr>
    </w:p>
    <w:p w:rsidR="00AE500B" w:rsidRPr="00047DD4" w:rsidRDefault="00AE500B" w:rsidP="00297A46">
      <w:pPr>
        <w:jc w:val="both"/>
        <w:rPr>
          <w:sz w:val="28"/>
          <w:szCs w:val="28"/>
        </w:rPr>
      </w:pPr>
      <w:r w:rsidRPr="00047DD4">
        <w:rPr>
          <w:sz w:val="28"/>
          <w:szCs w:val="28"/>
        </w:rPr>
        <w:t>ДА/НЕТ (нужное подчеркнуть) Прошу подтвердить регистрацию учетной записи на интернет-портале www.gosuslugi.ru (в ЕСИА)</w:t>
      </w:r>
    </w:p>
    <w:p w:rsidR="00AE500B" w:rsidRPr="00047DD4" w:rsidRDefault="00AE500B" w:rsidP="00297A46">
      <w:pPr>
        <w:jc w:val="both"/>
        <w:rPr>
          <w:sz w:val="28"/>
          <w:szCs w:val="28"/>
        </w:rPr>
      </w:pPr>
    </w:p>
    <w:p w:rsidR="00AE500B" w:rsidRPr="00297A46" w:rsidRDefault="00AE500B" w:rsidP="00297A46">
      <w:pPr>
        <w:jc w:val="both"/>
        <w:rPr>
          <w:sz w:val="28"/>
          <w:szCs w:val="28"/>
        </w:rPr>
      </w:pPr>
    </w:p>
    <w:p w:rsidR="00AE500B" w:rsidRPr="00297A46" w:rsidRDefault="00AE500B" w:rsidP="00297A46">
      <w:pPr>
        <w:jc w:val="both"/>
        <w:rPr>
          <w:sz w:val="28"/>
          <w:szCs w:val="28"/>
        </w:rPr>
      </w:pPr>
    </w:p>
    <w:p w:rsidR="00AE500B" w:rsidRPr="00297A46" w:rsidRDefault="00AE500B" w:rsidP="00297A46">
      <w:pPr>
        <w:jc w:val="both"/>
        <w:rPr>
          <w:sz w:val="28"/>
          <w:szCs w:val="28"/>
        </w:rPr>
      </w:pPr>
    </w:p>
    <w:p w:rsidR="00AE500B" w:rsidRPr="00297A46" w:rsidRDefault="00AE500B" w:rsidP="00297A46">
      <w:pPr>
        <w:jc w:val="both"/>
        <w:rPr>
          <w:sz w:val="28"/>
          <w:szCs w:val="28"/>
        </w:rPr>
      </w:pPr>
    </w:p>
    <w:p w:rsidR="00AE500B" w:rsidRPr="00297A46" w:rsidRDefault="00AE500B" w:rsidP="00297A46">
      <w:pPr>
        <w:jc w:val="both"/>
        <w:rPr>
          <w:sz w:val="28"/>
          <w:szCs w:val="28"/>
        </w:rPr>
      </w:pPr>
    </w:p>
    <w:p w:rsidR="00AE500B" w:rsidRPr="00297A46" w:rsidRDefault="00AE500B" w:rsidP="00297A46">
      <w:pPr>
        <w:jc w:val="both"/>
        <w:rPr>
          <w:sz w:val="28"/>
          <w:szCs w:val="28"/>
        </w:rPr>
      </w:pPr>
    </w:p>
    <w:p w:rsidR="00AE500B" w:rsidRPr="00297A46" w:rsidRDefault="00AE500B" w:rsidP="00297A46">
      <w:pPr>
        <w:jc w:val="both"/>
        <w:rPr>
          <w:sz w:val="28"/>
          <w:szCs w:val="28"/>
        </w:rPr>
      </w:pPr>
    </w:p>
    <w:p w:rsidR="00AE500B" w:rsidRPr="00297A46" w:rsidRDefault="00AE500B" w:rsidP="00297A46">
      <w:pPr>
        <w:jc w:val="both"/>
        <w:rPr>
          <w:sz w:val="28"/>
          <w:szCs w:val="28"/>
        </w:rPr>
      </w:pPr>
    </w:p>
    <w:p w:rsidR="00AE500B" w:rsidRPr="00297A46" w:rsidRDefault="00AE500B" w:rsidP="00297A46">
      <w:pPr>
        <w:jc w:val="both"/>
        <w:rPr>
          <w:sz w:val="28"/>
          <w:szCs w:val="28"/>
        </w:rPr>
      </w:pPr>
    </w:p>
    <w:p w:rsidR="00AE500B" w:rsidRPr="00297A46" w:rsidRDefault="00AE500B" w:rsidP="00297A46">
      <w:pPr>
        <w:jc w:val="both"/>
        <w:rPr>
          <w:sz w:val="28"/>
          <w:szCs w:val="28"/>
        </w:rPr>
      </w:pPr>
    </w:p>
    <w:p w:rsidR="00AE500B" w:rsidRPr="00297A46" w:rsidRDefault="00AE500B" w:rsidP="00297A46">
      <w:pPr>
        <w:jc w:val="both"/>
        <w:rPr>
          <w:sz w:val="28"/>
          <w:szCs w:val="28"/>
        </w:rPr>
      </w:pPr>
    </w:p>
    <w:p w:rsidR="00AE500B" w:rsidRPr="00297A46" w:rsidRDefault="00AE500B" w:rsidP="00297A46">
      <w:pPr>
        <w:jc w:val="both"/>
        <w:rPr>
          <w:sz w:val="28"/>
          <w:szCs w:val="28"/>
        </w:rPr>
      </w:pPr>
    </w:p>
    <w:p w:rsidR="00AE500B" w:rsidRPr="00297A46" w:rsidRDefault="00AE500B" w:rsidP="00297A46">
      <w:pPr>
        <w:jc w:val="both"/>
        <w:rPr>
          <w:sz w:val="28"/>
          <w:szCs w:val="28"/>
        </w:rPr>
      </w:pPr>
    </w:p>
    <w:p w:rsidR="00AE500B" w:rsidRPr="00047DD4" w:rsidRDefault="00AE500B" w:rsidP="00AA252C">
      <w:pPr>
        <w:jc w:val="right"/>
        <w:rPr>
          <w:sz w:val="28"/>
          <w:szCs w:val="28"/>
        </w:rPr>
      </w:pPr>
      <w:r w:rsidRPr="00047DD4">
        <w:rPr>
          <w:sz w:val="28"/>
          <w:szCs w:val="28"/>
        </w:rPr>
        <w:t>Приложение № 2</w:t>
      </w:r>
    </w:p>
    <w:p w:rsidR="00AE500B" w:rsidRPr="00047DD4" w:rsidRDefault="00AE500B" w:rsidP="00AA252C">
      <w:pPr>
        <w:jc w:val="right"/>
        <w:rPr>
          <w:sz w:val="28"/>
          <w:szCs w:val="28"/>
        </w:rPr>
      </w:pPr>
      <w:r w:rsidRPr="00047DD4">
        <w:rPr>
          <w:sz w:val="28"/>
          <w:szCs w:val="28"/>
        </w:rPr>
        <w:t>к административному регламенту</w:t>
      </w:r>
    </w:p>
    <w:p w:rsidR="00AE500B" w:rsidRPr="00047DD4" w:rsidRDefault="00AE500B" w:rsidP="00AA252C">
      <w:pPr>
        <w:jc w:val="both"/>
        <w:rPr>
          <w:sz w:val="28"/>
          <w:szCs w:val="28"/>
        </w:rPr>
      </w:pPr>
    </w:p>
    <w:p w:rsidR="00AE500B" w:rsidRPr="00047DD4" w:rsidRDefault="00AE500B" w:rsidP="00AA252C">
      <w:pPr>
        <w:jc w:val="center"/>
        <w:rPr>
          <w:b/>
          <w:sz w:val="28"/>
          <w:szCs w:val="28"/>
        </w:rPr>
      </w:pPr>
      <w:r w:rsidRPr="00047DD4">
        <w:rPr>
          <w:b/>
          <w:sz w:val="28"/>
          <w:szCs w:val="28"/>
        </w:rPr>
        <w:t>Журнал регистрации заявлений о предоставлении муниципальной услуги</w:t>
      </w:r>
    </w:p>
    <w:p w:rsidR="00AE500B" w:rsidRPr="00047DD4" w:rsidRDefault="00AE500B" w:rsidP="00AA252C">
      <w:pPr>
        <w:jc w:val="center"/>
        <w:rPr>
          <w:b/>
          <w:sz w:val="28"/>
          <w:szCs w:val="28"/>
        </w:rPr>
      </w:pPr>
      <w:r w:rsidRPr="00047DD4">
        <w:rPr>
          <w:b/>
          <w:sz w:val="28"/>
          <w:szCs w:val="28"/>
        </w:rPr>
        <w:t>«Присвоение, изменение и аннулирование адресов объектов адресации»</w:t>
      </w:r>
    </w:p>
    <w:p w:rsidR="00AE500B" w:rsidRPr="00047DD4" w:rsidRDefault="00AE500B" w:rsidP="00AA252C">
      <w:pPr>
        <w:jc w:val="center"/>
        <w:rPr>
          <w:b/>
          <w:sz w:val="28"/>
          <w:szCs w:val="28"/>
        </w:rPr>
      </w:pPr>
    </w:p>
    <w:p w:rsidR="00AE500B" w:rsidRPr="00297A46" w:rsidRDefault="00AE500B" w:rsidP="00297A46">
      <w:pPr>
        <w:jc w:val="both"/>
        <w:rPr>
          <w:sz w:val="28"/>
          <w:szCs w:val="28"/>
        </w:rPr>
      </w:pPr>
    </w:p>
    <w:p w:rsidR="00AE500B" w:rsidRPr="00297A46" w:rsidRDefault="00AE500B" w:rsidP="00297A46">
      <w:pPr>
        <w:jc w:val="both"/>
        <w:rPr>
          <w:sz w:val="28"/>
          <w:szCs w:val="28"/>
        </w:rPr>
      </w:pPr>
    </w:p>
    <w:p w:rsidR="00AE500B" w:rsidRPr="00297A46" w:rsidRDefault="00AE500B" w:rsidP="00297A46">
      <w:pPr>
        <w:jc w:val="both"/>
        <w:rPr>
          <w:sz w:val="28"/>
          <w:szCs w:val="28"/>
        </w:rPr>
      </w:pPr>
    </w:p>
    <w:p w:rsidR="00AE500B" w:rsidRPr="00297A46" w:rsidRDefault="00AE500B" w:rsidP="00297A46">
      <w:pPr>
        <w:jc w:val="both"/>
        <w:rPr>
          <w:sz w:val="28"/>
          <w:szCs w:val="28"/>
        </w:rPr>
      </w:pPr>
    </w:p>
    <w:p w:rsidR="00AE500B" w:rsidRPr="00297A46" w:rsidRDefault="00AE500B" w:rsidP="00297A46">
      <w:pPr>
        <w:jc w:val="both"/>
        <w:rPr>
          <w:sz w:val="28"/>
          <w:szCs w:val="28"/>
        </w:rPr>
      </w:pPr>
    </w:p>
    <w:p w:rsidR="00AE500B" w:rsidRPr="00297A46" w:rsidRDefault="00AE500B" w:rsidP="00297A46">
      <w:pPr>
        <w:jc w:val="both"/>
        <w:rPr>
          <w:sz w:val="28"/>
          <w:szCs w:val="28"/>
        </w:rPr>
      </w:pPr>
    </w:p>
    <w:p w:rsidR="00AE500B" w:rsidRPr="00297A46" w:rsidRDefault="00AE500B" w:rsidP="00297A46">
      <w:pPr>
        <w:jc w:val="both"/>
        <w:rPr>
          <w:sz w:val="28"/>
          <w:szCs w:val="28"/>
        </w:rPr>
      </w:pPr>
    </w:p>
    <w:p w:rsidR="00AE500B" w:rsidRPr="00297A46" w:rsidRDefault="00AE500B" w:rsidP="00297A46">
      <w:pPr>
        <w:jc w:val="both"/>
        <w:rPr>
          <w:sz w:val="28"/>
          <w:szCs w:val="28"/>
        </w:rPr>
      </w:pPr>
    </w:p>
    <w:p w:rsidR="00AE500B" w:rsidRPr="00AA252C" w:rsidRDefault="00AE500B" w:rsidP="00297A46">
      <w:pPr>
        <w:jc w:val="both"/>
        <w:rPr>
          <w:sz w:val="28"/>
          <w:szCs w:val="28"/>
        </w:rPr>
      </w:pPr>
    </w:p>
    <w:p w:rsidR="00AE500B" w:rsidRPr="00AA252C" w:rsidRDefault="00AE500B" w:rsidP="00297A46">
      <w:pPr>
        <w:jc w:val="both"/>
        <w:rPr>
          <w:sz w:val="28"/>
          <w:szCs w:val="28"/>
        </w:rPr>
      </w:pPr>
    </w:p>
    <w:tbl>
      <w:tblPr>
        <w:tblpPr w:leftFromText="180" w:rightFromText="180" w:bottomFromText="160" w:vertAnchor="page" w:horzAnchor="margin" w:tblpY="4471"/>
        <w:tblW w:w="9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2"/>
        <w:gridCol w:w="1138"/>
        <w:gridCol w:w="971"/>
        <w:gridCol w:w="1526"/>
        <w:gridCol w:w="970"/>
        <w:gridCol w:w="1249"/>
        <w:gridCol w:w="1387"/>
        <w:gridCol w:w="1388"/>
        <w:gridCol w:w="694"/>
      </w:tblGrid>
      <w:tr w:rsidR="00AE500B" w:rsidRPr="00047DD4" w:rsidTr="00AA252C">
        <w:trPr>
          <w:cantSplit/>
          <w:trHeight w:val="2724"/>
        </w:trPr>
        <w:tc>
          <w:tcPr>
            <w:tcW w:w="522" w:type="dxa"/>
          </w:tcPr>
          <w:p w:rsidR="00AE500B" w:rsidRPr="00047DD4" w:rsidRDefault="00AE500B" w:rsidP="001B4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sz w:val="28"/>
                <w:szCs w:val="28"/>
              </w:rPr>
            </w:pPr>
            <w:r w:rsidRPr="00047DD4">
              <w:rPr>
                <w:sz w:val="28"/>
                <w:szCs w:val="28"/>
              </w:rPr>
              <w:t>№ п/п</w:t>
            </w:r>
          </w:p>
        </w:tc>
        <w:tc>
          <w:tcPr>
            <w:tcW w:w="1138" w:type="dxa"/>
          </w:tcPr>
          <w:p w:rsidR="00AE500B" w:rsidRPr="00047DD4" w:rsidRDefault="00AE500B" w:rsidP="001B4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sz w:val="28"/>
                <w:szCs w:val="28"/>
              </w:rPr>
            </w:pPr>
            <w:r w:rsidRPr="00047DD4">
              <w:rPr>
                <w:sz w:val="28"/>
                <w:szCs w:val="28"/>
              </w:rPr>
              <w:t>Номер и дата входящего документа</w:t>
            </w:r>
          </w:p>
        </w:tc>
        <w:tc>
          <w:tcPr>
            <w:tcW w:w="971" w:type="dxa"/>
          </w:tcPr>
          <w:p w:rsidR="00AE500B" w:rsidRPr="00047DD4" w:rsidRDefault="00AE500B" w:rsidP="001B4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sz w:val="28"/>
                <w:szCs w:val="28"/>
              </w:rPr>
            </w:pPr>
            <w:r w:rsidRPr="00047DD4">
              <w:rPr>
                <w:sz w:val="28"/>
                <w:szCs w:val="28"/>
              </w:rPr>
              <w:t>Наименование заявителя</w:t>
            </w:r>
          </w:p>
        </w:tc>
        <w:tc>
          <w:tcPr>
            <w:tcW w:w="1526" w:type="dxa"/>
          </w:tcPr>
          <w:p w:rsidR="00AE500B" w:rsidRPr="00047DD4" w:rsidRDefault="00AE500B" w:rsidP="001B4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sz w:val="28"/>
                <w:szCs w:val="28"/>
              </w:rPr>
            </w:pPr>
            <w:r w:rsidRPr="00047DD4">
              <w:rPr>
                <w:sz w:val="28"/>
                <w:szCs w:val="28"/>
              </w:rPr>
              <w:t xml:space="preserve">Фамилия </w:t>
            </w:r>
            <w:r w:rsidRPr="00047DD4">
              <w:rPr>
                <w:sz w:val="28"/>
                <w:szCs w:val="28"/>
              </w:rPr>
              <w:br/>
              <w:t>и инициалы   должностного лица органа местного самоуправления, уполномоченного на предоставление муниципальной услуги</w:t>
            </w:r>
          </w:p>
        </w:tc>
        <w:tc>
          <w:tcPr>
            <w:tcW w:w="970" w:type="dxa"/>
          </w:tcPr>
          <w:p w:rsidR="00AE500B" w:rsidRPr="00047DD4" w:rsidRDefault="00AE500B" w:rsidP="001B4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sz w:val="28"/>
                <w:szCs w:val="28"/>
              </w:rPr>
            </w:pPr>
            <w:r w:rsidRPr="00047DD4">
              <w:rPr>
                <w:sz w:val="28"/>
                <w:szCs w:val="28"/>
              </w:rPr>
              <w:t>Наименование объекта адресации</w:t>
            </w:r>
          </w:p>
        </w:tc>
        <w:tc>
          <w:tcPr>
            <w:tcW w:w="1249" w:type="dxa"/>
          </w:tcPr>
          <w:p w:rsidR="00AE500B" w:rsidRPr="00047DD4" w:rsidRDefault="00AE500B" w:rsidP="001B4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sz w:val="28"/>
                <w:szCs w:val="28"/>
              </w:rPr>
            </w:pPr>
            <w:r w:rsidRPr="00047DD4">
              <w:rPr>
                <w:sz w:val="28"/>
                <w:szCs w:val="28"/>
              </w:rPr>
              <w:t>Дата и номер решения уполномоченного органа о присвоении объекту адресации адреса или аннулировании его адреса</w:t>
            </w:r>
          </w:p>
          <w:p w:rsidR="00AE500B" w:rsidRPr="00047DD4" w:rsidRDefault="00AE500B" w:rsidP="001B4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sz w:val="28"/>
                <w:szCs w:val="28"/>
              </w:rPr>
            </w:pPr>
          </w:p>
          <w:p w:rsidR="00AE500B" w:rsidRPr="00047DD4" w:rsidRDefault="00AE500B" w:rsidP="001B4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sz w:val="28"/>
                <w:szCs w:val="28"/>
              </w:rPr>
            </w:pPr>
          </w:p>
        </w:tc>
        <w:tc>
          <w:tcPr>
            <w:tcW w:w="1387" w:type="dxa"/>
          </w:tcPr>
          <w:p w:rsidR="00AE500B" w:rsidRPr="00047DD4" w:rsidRDefault="00AE500B" w:rsidP="001B4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sz w:val="28"/>
                <w:szCs w:val="28"/>
              </w:rPr>
            </w:pPr>
            <w:r w:rsidRPr="00047DD4">
              <w:rPr>
                <w:sz w:val="28"/>
                <w:szCs w:val="28"/>
              </w:rPr>
              <w:t>Дата получения заявителем решения уполномоченного органа  о присвоении объекту адресации адреса или аннулировании его адреса</w:t>
            </w:r>
          </w:p>
        </w:tc>
        <w:tc>
          <w:tcPr>
            <w:tcW w:w="1388" w:type="dxa"/>
          </w:tcPr>
          <w:p w:rsidR="00AE500B" w:rsidRPr="00047DD4" w:rsidRDefault="00AE500B" w:rsidP="001B4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sz w:val="28"/>
                <w:szCs w:val="28"/>
              </w:rPr>
            </w:pPr>
            <w:r w:rsidRPr="00047DD4">
              <w:rPr>
                <w:sz w:val="28"/>
                <w:szCs w:val="28"/>
              </w:rPr>
              <w:t>Подпись лица (при личном получении), получившего  решение уполномоченного органа  о присвоении объекту адресации адреса или аннулировании его адреса</w:t>
            </w:r>
          </w:p>
          <w:p w:rsidR="00AE500B" w:rsidRPr="00047DD4" w:rsidRDefault="00AE500B" w:rsidP="001B4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sz w:val="28"/>
                <w:szCs w:val="28"/>
              </w:rPr>
            </w:pPr>
          </w:p>
        </w:tc>
        <w:tc>
          <w:tcPr>
            <w:tcW w:w="694" w:type="dxa"/>
          </w:tcPr>
          <w:p w:rsidR="00AE500B" w:rsidRPr="00047DD4" w:rsidRDefault="00AE500B" w:rsidP="001B4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sz w:val="28"/>
                <w:szCs w:val="28"/>
              </w:rPr>
            </w:pPr>
            <w:r w:rsidRPr="00047DD4">
              <w:rPr>
                <w:sz w:val="28"/>
                <w:szCs w:val="28"/>
              </w:rPr>
              <w:t>Примечание</w:t>
            </w:r>
          </w:p>
        </w:tc>
      </w:tr>
    </w:tbl>
    <w:p w:rsidR="00AE500B" w:rsidRPr="00AA252C" w:rsidRDefault="00AE500B" w:rsidP="00297A46">
      <w:pPr>
        <w:jc w:val="both"/>
        <w:rPr>
          <w:sz w:val="28"/>
          <w:szCs w:val="28"/>
          <w:lang w:val="en-US"/>
        </w:rPr>
      </w:pPr>
    </w:p>
    <w:p w:rsidR="00AE500B" w:rsidRPr="00047DD4" w:rsidRDefault="00AE500B" w:rsidP="00297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AE500B" w:rsidRPr="00047DD4" w:rsidRDefault="00AE500B" w:rsidP="00297A46">
      <w:pPr>
        <w:autoSpaceDE w:val="0"/>
        <w:autoSpaceDN w:val="0"/>
        <w:adjustRightInd w:val="0"/>
        <w:contextualSpacing/>
        <w:jc w:val="both"/>
        <w:rPr>
          <w:sz w:val="28"/>
          <w:szCs w:val="28"/>
        </w:rPr>
      </w:pPr>
    </w:p>
    <w:p w:rsidR="00AE500B" w:rsidRDefault="00AE500B" w:rsidP="00297A46">
      <w:pPr>
        <w:pStyle w:val="a3"/>
        <w:ind w:right="4819"/>
        <w:rPr>
          <w:sz w:val="28"/>
          <w:szCs w:val="28"/>
        </w:rPr>
      </w:pPr>
    </w:p>
    <w:p w:rsidR="00AE500B" w:rsidRDefault="00AE500B" w:rsidP="009B4CE4">
      <w:pPr>
        <w:tabs>
          <w:tab w:val="left" w:pos="9540"/>
        </w:tabs>
        <w:autoSpaceDE w:val="0"/>
        <w:autoSpaceDN w:val="0"/>
        <w:adjustRightInd w:val="0"/>
        <w:ind w:firstLine="567"/>
        <w:jc w:val="center"/>
        <w:outlineLvl w:val="1"/>
      </w:pPr>
    </w:p>
    <w:sectPr w:rsidR="00AE500B" w:rsidSect="00AB0DBB">
      <w:pgSz w:w="11907" w:h="16840" w:code="9"/>
      <w:pgMar w:top="993" w:right="851"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00B" w:rsidRDefault="00AE500B" w:rsidP="00F70D69">
      <w:r>
        <w:separator/>
      </w:r>
    </w:p>
  </w:endnote>
  <w:endnote w:type="continuationSeparator" w:id="0">
    <w:p w:rsidR="00AE500B" w:rsidRDefault="00AE500B" w:rsidP="00F70D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00B" w:rsidRDefault="00AE500B" w:rsidP="00F70D69">
      <w:r>
        <w:separator/>
      </w:r>
    </w:p>
  </w:footnote>
  <w:footnote w:type="continuationSeparator" w:id="0">
    <w:p w:rsidR="00AE500B" w:rsidRDefault="00AE500B" w:rsidP="00F70D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1357F91"/>
    <w:multiLevelType w:val="multilevel"/>
    <w:tmpl w:val="8806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996B96"/>
    <w:multiLevelType w:val="hybridMultilevel"/>
    <w:tmpl w:val="805E243E"/>
    <w:lvl w:ilvl="0" w:tplc="E2E8A17C">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2FB7CE1"/>
    <w:multiLevelType w:val="multilevel"/>
    <w:tmpl w:val="3634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FD53DD"/>
    <w:multiLevelType w:val="multilevel"/>
    <w:tmpl w:val="0BF05DE4"/>
    <w:lvl w:ilvl="0">
      <w:start w:val="2"/>
      <w:numFmt w:val="decimal"/>
      <w:lvlText w:val="%1."/>
      <w:lvlJc w:val="left"/>
      <w:pPr>
        <w:ind w:left="540" w:hanging="540"/>
      </w:pPr>
      <w:rPr>
        <w:rFonts w:cs="Times New Roman" w:hint="default"/>
      </w:rPr>
    </w:lvl>
    <w:lvl w:ilvl="1">
      <w:start w:val="8"/>
      <w:numFmt w:val="decimal"/>
      <w:lvlText w:val="%1.%2."/>
      <w:lvlJc w:val="left"/>
      <w:pPr>
        <w:ind w:left="540" w:hanging="54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BE839DB"/>
    <w:multiLevelType w:val="hybridMultilevel"/>
    <w:tmpl w:val="75EECDCA"/>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F93F51"/>
    <w:multiLevelType w:val="hybridMultilevel"/>
    <w:tmpl w:val="344CBB0E"/>
    <w:lvl w:ilvl="0" w:tplc="4F74AB10">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1EB00228"/>
    <w:multiLevelType w:val="hybridMultilevel"/>
    <w:tmpl w:val="DE667424"/>
    <w:lvl w:ilvl="0" w:tplc="7910BE4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nsid w:val="26DE4191"/>
    <w:multiLevelType w:val="hybridMultilevel"/>
    <w:tmpl w:val="61684EFA"/>
    <w:lvl w:ilvl="0" w:tplc="98A215FA">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2CA458E1"/>
    <w:multiLevelType w:val="hybridMultilevel"/>
    <w:tmpl w:val="B69AD270"/>
    <w:lvl w:ilvl="0" w:tplc="8D823FAA">
      <w:start w:val="1"/>
      <w:numFmt w:val="decimal"/>
      <w:lvlText w:val="%1."/>
      <w:lvlJc w:val="left"/>
      <w:pPr>
        <w:ind w:left="795" w:hanging="43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CF97E68"/>
    <w:multiLevelType w:val="hybridMultilevel"/>
    <w:tmpl w:val="A48E5030"/>
    <w:lvl w:ilvl="0" w:tplc="03AAEC14">
      <w:start w:val="25"/>
      <w:numFmt w:val="decimal"/>
      <w:lvlText w:val="%1."/>
      <w:lvlJc w:val="left"/>
      <w:pPr>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2EB509AB"/>
    <w:multiLevelType w:val="hybridMultilevel"/>
    <w:tmpl w:val="45F42EAC"/>
    <w:lvl w:ilvl="0" w:tplc="0BEE1760">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FAA5220"/>
    <w:multiLevelType w:val="multilevel"/>
    <w:tmpl w:val="951C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B43890"/>
    <w:multiLevelType w:val="hybridMultilevel"/>
    <w:tmpl w:val="21F298FE"/>
    <w:lvl w:ilvl="0" w:tplc="84A2E3A0">
      <w:start w:val="1"/>
      <w:numFmt w:val="decimal"/>
      <w:lvlText w:val="%1)"/>
      <w:lvlJc w:val="left"/>
      <w:pPr>
        <w:ind w:left="1353"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33DF1D3E"/>
    <w:multiLevelType w:val="multilevel"/>
    <w:tmpl w:val="0F78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4D29D4"/>
    <w:multiLevelType w:val="hybridMultilevel"/>
    <w:tmpl w:val="A530B992"/>
    <w:lvl w:ilvl="0" w:tplc="F88A5BB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nsid w:val="3BA45116"/>
    <w:multiLevelType w:val="multilevel"/>
    <w:tmpl w:val="E650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FC59AB"/>
    <w:multiLevelType w:val="multilevel"/>
    <w:tmpl w:val="9844F8AC"/>
    <w:lvl w:ilvl="0">
      <w:start w:val="1"/>
      <w:numFmt w:val="decimal"/>
      <w:lvlText w:val="%1."/>
      <w:lvlJc w:val="left"/>
      <w:pPr>
        <w:ind w:left="450" w:hanging="450"/>
      </w:pPr>
      <w:rPr>
        <w:rFonts w:cs="Times New Roman" w:hint="default"/>
      </w:rPr>
    </w:lvl>
    <w:lvl w:ilvl="1">
      <w:start w:val="7"/>
      <w:numFmt w:val="decimal"/>
      <w:lvlText w:val="%1.%2."/>
      <w:lvlJc w:val="left"/>
      <w:pPr>
        <w:ind w:left="1662" w:hanging="720"/>
      </w:pPr>
      <w:rPr>
        <w:rFonts w:cs="Times New Roman" w:hint="default"/>
      </w:rPr>
    </w:lvl>
    <w:lvl w:ilvl="2">
      <w:start w:val="1"/>
      <w:numFmt w:val="decimal"/>
      <w:lvlText w:val="%1.%2.%3."/>
      <w:lvlJc w:val="left"/>
      <w:pPr>
        <w:ind w:left="2604" w:hanging="720"/>
      </w:pPr>
      <w:rPr>
        <w:rFonts w:cs="Times New Roman" w:hint="default"/>
      </w:rPr>
    </w:lvl>
    <w:lvl w:ilvl="3">
      <w:start w:val="1"/>
      <w:numFmt w:val="decimal"/>
      <w:lvlText w:val="%1.%2.%3.%4."/>
      <w:lvlJc w:val="left"/>
      <w:pPr>
        <w:ind w:left="3906" w:hanging="1080"/>
      </w:pPr>
      <w:rPr>
        <w:rFonts w:cs="Times New Roman" w:hint="default"/>
      </w:rPr>
    </w:lvl>
    <w:lvl w:ilvl="4">
      <w:start w:val="1"/>
      <w:numFmt w:val="decimal"/>
      <w:lvlText w:val="%1.%2.%3.%4.%5."/>
      <w:lvlJc w:val="left"/>
      <w:pPr>
        <w:ind w:left="4848" w:hanging="1080"/>
      </w:pPr>
      <w:rPr>
        <w:rFonts w:cs="Times New Roman" w:hint="default"/>
      </w:rPr>
    </w:lvl>
    <w:lvl w:ilvl="5">
      <w:start w:val="1"/>
      <w:numFmt w:val="decimal"/>
      <w:lvlText w:val="%1.%2.%3.%4.%5.%6."/>
      <w:lvlJc w:val="left"/>
      <w:pPr>
        <w:ind w:left="6150" w:hanging="1440"/>
      </w:pPr>
      <w:rPr>
        <w:rFonts w:cs="Times New Roman" w:hint="default"/>
      </w:rPr>
    </w:lvl>
    <w:lvl w:ilvl="6">
      <w:start w:val="1"/>
      <w:numFmt w:val="decimal"/>
      <w:lvlText w:val="%1.%2.%3.%4.%5.%6.%7."/>
      <w:lvlJc w:val="left"/>
      <w:pPr>
        <w:ind w:left="7452" w:hanging="1800"/>
      </w:pPr>
      <w:rPr>
        <w:rFonts w:cs="Times New Roman" w:hint="default"/>
      </w:rPr>
    </w:lvl>
    <w:lvl w:ilvl="7">
      <w:start w:val="1"/>
      <w:numFmt w:val="decimal"/>
      <w:lvlText w:val="%1.%2.%3.%4.%5.%6.%7.%8."/>
      <w:lvlJc w:val="left"/>
      <w:pPr>
        <w:ind w:left="8394" w:hanging="1800"/>
      </w:pPr>
      <w:rPr>
        <w:rFonts w:cs="Times New Roman" w:hint="default"/>
      </w:rPr>
    </w:lvl>
    <w:lvl w:ilvl="8">
      <w:start w:val="1"/>
      <w:numFmt w:val="decimal"/>
      <w:lvlText w:val="%1.%2.%3.%4.%5.%6.%7.%8.%9."/>
      <w:lvlJc w:val="left"/>
      <w:pPr>
        <w:ind w:left="9696" w:hanging="2160"/>
      </w:pPr>
      <w:rPr>
        <w:rFonts w:cs="Times New Roman" w:hint="default"/>
      </w:rPr>
    </w:lvl>
  </w:abstractNum>
  <w:abstractNum w:abstractNumId="20">
    <w:nsid w:val="44262D39"/>
    <w:multiLevelType w:val="hybridMultilevel"/>
    <w:tmpl w:val="D2802C66"/>
    <w:lvl w:ilvl="0" w:tplc="9F64479A">
      <w:start w:val="1"/>
      <w:numFmt w:val="decimal"/>
      <w:lvlText w:val="%1)"/>
      <w:lvlJc w:val="left"/>
      <w:pPr>
        <w:ind w:left="217" w:hanging="708"/>
      </w:pPr>
      <w:rPr>
        <w:rFonts w:ascii="Times New Roman" w:eastAsia="Times New Roman" w:hAnsi="Times New Roman" w:cs="Times New Roman" w:hint="default"/>
        <w:spacing w:val="0"/>
        <w:w w:val="100"/>
        <w:sz w:val="24"/>
        <w:szCs w:val="24"/>
      </w:rPr>
    </w:lvl>
    <w:lvl w:ilvl="1" w:tplc="C2BC4D08">
      <w:numFmt w:val="bullet"/>
      <w:lvlText w:val="•"/>
      <w:lvlJc w:val="left"/>
      <w:pPr>
        <w:ind w:left="1248" w:hanging="708"/>
      </w:pPr>
    </w:lvl>
    <w:lvl w:ilvl="2" w:tplc="88DCF142">
      <w:numFmt w:val="bullet"/>
      <w:lvlText w:val="•"/>
      <w:lvlJc w:val="left"/>
      <w:pPr>
        <w:ind w:left="2277" w:hanging="708"/>
      </w:pPr>
    </w:lvl>
    <w:lvl w:ilvl="3" w:tplc="15387BA4">
      <w:numFmt w:val="bullet"/>
      <w:lvlText w:val="•"/>
      <w:lvlJc w:val="left"/>
      <w:pPr>
        <w:ind w:left="3305" w:hanging="708"/>
      </w:pPr>
    </w:lvl>
    <w:lvl w:ilvl="4" w:tplc="CC103CE6">
      <w:numFmt w:val="bullet"/>
      <w:lvlText w:val="•"/>
      <w:lvlJc w:val="left"/>
      <w:pPr>
        <w:ind w:left="4334" w:hanging="708"/>
      </w:pPr>
    </w:lvl>
    <w:lvl w:ilvl="5" w:tplc="D5940A1E">
      <w:numFmt w:val="bullet"/>
      <w:lvlText w:val="•"/>
      <w:lvlJc w:val="left"/>
      <w:pPr>
        <w:ind w:left="5362" w:hanging="708"/>
      </w:pPr>
    </w:lvl>
    <w:lvl w:ilvl="6" w:tplc="99ACD5EC">
      <w:numFmt w:val="bullet"/>
      <w:lvlText w:val="•"/>
      <w:lvlJc w:val="left"/>
      <w:pPr>
        <w:ind w:left="6391" w:hanging="708"/>
      </w:pPr>
    </w:lvl>
    <w:lvl w:ilvl="7" w:tplc="3C4CA6DC">
      <w:numFmt w:val="bullet"/>
      <w:lvlText w:val="•"/>
      <w:lvlJc w:val="left"/>
      <w:pPr>
        <w:ind w:left="7419" w:hanging="708"/>
      </w:pPr>
    </w:lvl>
    <w:lvl w:ilvl="8" w:tplc="B322A5DC">
      <w:numFmt w:val="bullet"/>
      <w:lvlText w:val="•"/>
      <w:lvlJc w:val="left"/>
      <w:pPr>
        <w:ind w:left="8448" w:hanging="708"/>
      </w:pPr>
    </w:lvl>
  </w:abstractNum>
  <w:abstractNum w:abstractNumId="21">
    <w:nsid w:val="4AF855D5"/>
    <w:multiLevelType w:val="hybridMultilevel"/>
    <w:tmpl w:val="46BC1F30"/>
    <w:lvl w:ilvl="0" w:tplc="FCAE3D0C">
      <w:start w:val="1"/>
      <w:numFmt w:val="decimal"/>
      <w:lvlText w:val="%1)"/>
      <w:lvlJc w:val="left"/>
      <w:pPr>
        <w:ind w:left="217" w:hanging="708"/>
      </w:pPr>
      <w:rPr>
        <w:rFonts w:ascii="Times New Roman" w:eastAsia="Times New Roman" w:hAnsi="Times New Roman" w:cs="Times New Roman" w:hint="default"/>
        <w:spacing w:val="0"/>
        <w:w w:val="100"/>
        <w:sz w:val="24"/>
        <w:szCs w:val="24"/>
      </w:rPr>
    </w:lvl>
    <w:lvl w:ilvl="1" w:tplc="E01E85F4">
      <w:numFmt w:val="bullet"/>
      <w:lvlText w:val="•"/>
      <w:lvlJc w:val="left"/>
      <w:pPr>
        <w:ind w:left="1248" w:hanging="708"/>
      </w:pPr>
    </w:lvl>
    <w:lvl w:ilvl="2" w:tplc="55CE27EA">
      <w:numFmt w:val="bullet"/>
      <w:lvlText w:val="•"/>
      <w:lvlJc w:val="left"/>
      <w:pPr>
        <w:ind w:left="2277" w:hanging="708"/>
      </w:pPr>
    </w:lvl>
    <w:lvl w:ilvl="3" w:tplc="800E075A">
      <w:numFmt w:val="bullet"/>
      <w:lvlText w:val="•"/>
      <w:lvlJc w:val="left"/>
      <w:pPr>
        <w:ind w:left="3305" w:hanging="708"/>
      </w:pPr>
    </w:lvl>
    <w:lvl w:ilvl="4" w:tplc="4CF81FF6">
      <w:numFmt w:val="bullet"/>
      <w:lvlText w:val="•"/>
      <w:lvlJc w:val="left"/>
      <w:pPr>
        <w:ind w:left="4334" w:hanging="708"/>
      </w:pPr>
    </w:lvl>
    <w:lvl w:ilvl="5" w:tplc="77187504">
      <w:numFmt w:val="bullet"/>
      <w:lvlText w:val="•"/>
      <w:lvlJc w:val="left"/>
      <w:pPr>
        <w:ind w:left="5362" w:hanging="708"/>
      </w:pPr>
    </w:lvl>
    <w:lvl w:ilvl="6" w:tplc="85DE1150">
      <w:numFmt w:val="bullet"/>
      <w:lvlText w:val="•"/>
      <w:lvlJc w:val="left"/>
      <w:pPr>
        <w:ind w:left="6391" w:hanging="708"/>
      </w:pPr>
    </w:lvl>
    <w:lvl w:ilvl="7" w:tplc="A1D29E58">
      <w:numFmt w:val="bullet"/>
      <w:lvlText w:val="•"/>
      <w:lvlJc w:val="left"/>
      <w:pPr>
        <w:ind w:left="7419" w:hanging="708"/>
      </w:pPr>
    </w:lvl>
    <w:lvl w:ilvl="8" w:tplc="4014C874">
      <w:numFmt w:val="bullet"/>
      <w:lvlText w:val="•"/>
      <w:lvlJc w:val="left"/>
      <w:pPr>
        <w:ind w:left="8448" w:hanging="708"/>
      </w:pPr>
    </w:lvl>
  </w:abstractNum>
  <w:abstractNum w:abstractNumId="22">
    <w:nsid w:val="5FFC1CC7"/>
    <w:multiLevelType w:val="hybridMultilevel"/>
    <w:tmpl w:val="7B6E92B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62617DA2"/>
    <w:multiLevelType w:val="hybridMultilevel"/>
    <w:tmpl w:val="49BC40DE"/>
    <w:lvl w:ilvl="0" w:tplc="807213FE">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4">
    <w:nsid w:val="72FF0436"/>
    <w:multiLevelType w:val="hybridMultilevel"/>
    <w:tmpl w:val="629C782E"/>
    <w:lvl w:ilvl="0" w:tplc="E2789DAA">
      <w:start w:val="1"/>
      <w:numFmt w:val="decimal"/>
      <w:lvlText w:val="%1)"/>
      <w:lvlJc w:val="left"/>
      <w:pPr>
        <w:ind w:left="152" w:hanging="361"/>
      </w:pPr>
      <w:rPr>
        <w:rFonts w:ascii="Times New Roman" w:eastAsia="Times New Roman" w:hAnsi="Times New Roman" w:cs="Times New Roman" w:hint="default"/>
        <w:spacing w:val="0"/>
        <w:w w:val="100"/>
        <w:sz w:val="28"/>
        <w:szCs w:val="28"/>
      </w:rPr>
    </w:lvl>
    <w:lvl w:ilvl="1" w:tplc="27E619A4">
      <w:numFmt w:val="bullet"/>
      <w:lvlText w:val="•"/>
      <w:lvlJc w:val="left"/>
      <w:pPr>
        <w:ind w:left="1192" w:hanging="361"/>
      </w:pPr>
      <w:rPr>
        <w:rFonts w:hint="default"/>
      </w:rPr>
    </w:lvl>
    <w:lvl w:ilvl="2" w:tplc="0B24B986">
      <w:numFmt w:val="bullet"/>
      <w:lvlText w:val="•"/>
      <w:lvlJc w:val="left"/>
      <w:pPr>
        <w:ind w:left="2225" w:hanging="361"/>
      </w:pPr>
      <w:rPr>
        <w:rFonts w:hint="default"/>
      </w:rPr>
    </w:lvl>
    <w:lvl w:ilvl="3" w:tplc="CDE69C96">
      <w:numFmt w:val="bullet"/>
      <w:lvlText w:val="•"/>
      <w:lvlJc w:val="left"/>
      <w:pPr>
        <w:ind w:left="3257" w:hanging="361"/>
      </w:pPr>
      <w:rPr>
        <w:rFonts w:hint="default"/>
      </w:rPr>
    </w:lvl>
    <w:lvl w:ilvl="4" w:tplc="BB28A6E8">
      <w:numFmt w:val="bullet"/>
      <w:lvlText w:val="•"/>
      <w:lvlJc w:val="left"/>
      <w:pPr>
        <w:ind w:left="4290" w:hanging="361"/>
      </w:pPr>
      <w:rPr>
        <w:rFonts w:hint="default"/>
      </w:rPr>
    </w:lvl>
    <w:lvl w:ilvl="5" w:tplc="B89240D4">
      <w:numFmt w:val="bullet"/>
      <w:lvlText w:val="•"/>
      <w:lvlJc w:val="left"/>
      <w:pPr>
        <w:ind w:left="5322" w:hanging="361"/>
      </w:pPr>
      <w:rPr>
        <w:rFonts w:hint="default"/>
      </w:rPr>
    </w:lvl>
    <w:lvl w:ilvl="6" w:tplc="60224CFE">
      <w:numFmt w:val="bullet"/>
      <w:lvlText w:val="•"/>
      <w:lvlJc w:val="left"/>
      <w:pPr>
        <w:ind w:left="6355" w:hanging="361"/>
      </w:pPr>
      <w:rPr>
        <w:rFonts w:hint="default"/>
      </w:rPr>
    </w:lvl>
    <w:lvl w:ilvl="7" w:tplc="28301606">
      <w:numFmt w:val="bullet"/>
      <w:lvlText w:val="•"/>
      <w:lvlJc w:val="left"/>
      <w:pPr>
        <w:ind w:left="7387" w:hanging="361"/>
      </w:pPr>
      <w:rPr>
        <w:rFonts w:hint="default"/>
      </w:rPr>
    </w:lvl>
    <w:lvl w:ilvl="8" w:tplc="540A94AE">
      <w:numFmt w:val="bullet"/>
      <w:lvlText w:val="•"/>
      <w:lvlJc w:val="left"/>
      <w:pPr>
        <w:ind w:left="8420" w:hanging="361"/>
      </w:pPr>
      <w:rPr>
        <w:rFonts w:hint="default"/>
      </w:rPr>
    </w:lvl>
  </w:abstractNum>
  <w:abstractNum w:abstractNumId="25">
    <w:nsid w:val="75994079"/>
    <w:multiLevelType w:val="hybridMultilevel"/>
    <w:tmpl w:val="F7D8BD60"/>
    <w:lvl w:ilvl="0" w:tplc="E3D612E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601A8D"/>
    <w:multiLevelType w:val="multilevel"/>
    <w:tmpl w:val="74288928"/>
    <w:lvl w:ilvl="0">
      <w:start w:val="6"/>
      <w:numFmt w:val="decimal"/>
      <w:lvlText w:val="%1"/>
      <w:lvlJc w:val="left"/>
      <w:pPr>
        <w:ind w:left="217" w:hanging="811"/>
      </w:pPr>
      <w:rPr>
        <w:rFonts w:cs="Times New Roman" w:hint="default"/>
      </w:rPr>
    </w:lvl>
    <w:lvl w:ilvl="1">
      <w:start w:val="2"/>
      <w:numFmt w:val="decimal"/>
      <w:lvlText w:val="%1.%2."/>
      <w:lvlJc w:val="left"/>
      <w:pPr>
        <w:ind w:left="217" w:hanging="811"/>
      </w:pPr>
      <w:rPr>
        <w:rFonts w:ascii="Times New Roman" w:eastAsia="Times New Roman" w:hAnsi="Times New Roman" w:cs="Times New Roman" w:hint="default"/>
        <w:w w:val="100"/>
        <w:sz w:val="28"/>
        <w:szCs w:val="28"/>
      </w:rPr>
    </w:lvl>
    <w:lvl w:ilvl="2">
      <w:start w:val="1"/>
      <w:numFmt w:val="decimal"/>
      <w:lvlText w:val="%3."/>
      <w:lvlJc w:val="left"/>
      <w:pPr>
        <w:ind w:left="4102" w:hanging="240"/>
      </w:pPr>
      <w:rPr>
        <w:rFonts w:ascii="Times New Roman" w:eastAsia="Times New Roman" w:hAnsi="Times New Roman" w:cs="Times New Roman" w:hint="default"/>
        <w:w w:val="99"/>
        <w:sz w:val="24"/>
        <w:szCs w:val="24"/>
      </w:rPr>
    </w:lvl>
    <w:lvl w:ilvl="3">
      <w:start w:val="1"/>
      <w:numFmt w:val="decimal"/>
      <w:lvlText w:val="%4."/>
      <w:lvlJc w:val="left"/>
      <w:pPr>
        <w:ind w:left="4102" w:hanging="240"/>
      </w:pPr>
      <w:rPr>
        <w:rFonts w:ascii="Times New Roman" w:eastAsia="Times New Roman" w:hAnsi="Times New Roman" w:cs="Times New Roman" w:hint="default"/>
        <w:w w:val="99"/>
        <w:sz w:val="24"/>
        <w:szCs w:val="24"/>
      </w:rPr>
    </w:lvl>
    <w:lvl w:ilvl="4">
      <w:start w:val="1"/>
      <w:numFmt w:val="upperRoman"/>
      <w:lvlText w:val="%5."/>
      <w:lvlJc w:val="left"/>
      <w:pPr>
        <w:ind w:left="4717" w:hanging="720"/>
      </w:pPr>
      <w:rPr>
        <w:rFonts w:ascii="Times New Roman" w:eastAsia="Times New Roman" w:hAnsi="Times New Roman" w:cs="Times New Roman" w:hint="default"/>
        <w:b/>
        <w:bCs/>
        <w:spacing w:val="0"/>
        <w:w w:val="100"/>
        <w:sz w:val="28"/>
        <w:szCs w:val="28"/>
      </w:rPr>
    </w:lvl>
    <w:lvl w:ilvl="5">
      <w:numFmt w:val="bullet"/>
      <w:lvlText w:val="•"/>
      <w:lvlJc w:val="left"/>
      <w:pPr>
        <w:ind w:left="6889" w:hanging="720"/>
      </w:pPr>
      <w:rPr>
        <w:rFonts w:hint="default"/>
      </w:rPr>
    </w:lvl>
    <w:lvl w:ilvl="6">
      <w:numFmt w:val="bullet"/>
      <w:lvlText w:val="•"/>
      <w:lvlJc w:val="left"/>
      <w:pPr>
        <w:ind w:left="7612" w:hanging="720"/>
      </w:pPr>
      <w:rPr>
        <w:rFonts w:hint="default"/>
      </w:rPr>
    </w:lvl>
    <w:lvl w:ilvl="7">
      <w:numFmt w:val="bullet"/>
      <w:lvlText w:val="•"/>
      <w:lvlJc w:val="left"/>
      <w:pPr>
        <w:ind w:left="8336" w:hanging="720"/>
      </w:pPr>
      <w:rPr>
        <w:rFonts w:hint="default"/>
      </w:rPr>
    </w:lvl>
    <w:lvl w:ilvl="8">
      <w:numFmt w:val="bullet"/>
      <w:lvlText w:val="•"/>
      <w:lvlJc w:val="left"/>
      <w:pPr>
        <w:ind w:left="9059" w:hanging="720"/>
      </w:pPr>
      <w:rPr>
        <w:rFonts w:hint="default"/>
      </w:rPr>
    </w:lvl>
  </w:abstractNum>
  <w:abstractNum w:abstractNumId="28">
    <w:nsid w:val="7B1B1ACD"/>
    <w:multiLevelType w:val="multilevel"/>
    <w:tmpl w:val="CB840F42"/>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num w:numId="1">
    <w:abstractNumId w:val="24"/>
  </w:num>
  <w:num w:numId="2">
    <w:abstractNumId w:val="19"/>
  </w:num>
  <w:num w:numId="3">
    <w:abstractNumId w:val="27"/>
  </w:num>
  <w:num w:numId="4">
    <w:abstractNumId w:val="15"/>
  </w:num>
  <w:num w:numId="5">
    <w:abstractNumId w:val="28"/>
  </w:num>
  <w:num w:numId="6">
    <w:abstractNumId w:val="25"/>
  </w:num>
  <w:num w:numId="7">
    <w:abstractNumId w:val="4"/>
  </w:num>
  <w:num w:numId="8">
    <w:abstractNumId w:val="2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lvlOverride w:ilvl="6"/>
    <w:lvlOverride w:ilvl="7"/>
    <w:lvlOverride w:ilvl="8"/>
  </w:num>
  <w:num w:numId="9">
    <w:abstractNumId w:val="20"/>
    <w:lvlOverride w:ilvl="0">
      <w:startOverride w:val="1"/>
    </w:lvlOverride>
    <w:lvlOverride w:ilvl="1"/>
    <w:lvlOverride w:ilvl="2"/>
    <w:lvlOverride w:ilvl="3"/>
    <w:lvlOverride w:ilvl="4"/>
    <w:lvlOverride w:ilvl="5"/>
    <w:lvlOverride w:ilvl="6"/>
    <w:lvlOverride w:ilvl="7"/>
    <w:lvlOverride w:ilvl="8"/>
  </w:num>
  <w:num w:numId="10">
    <w:abstractNumId w:val="21"/>
    <w:lvlOverride w:ilvl="0">
      <w:startOverride w:val="1"/>
    </w:lvlOverride>
    <w:lvlOverride w:ilvl="1"/>
    <w:lvlOverride w:ilvl="2"/>
    <w:lvlOverride w:ilvl="3"/>
    <w:lvlOverride w:ilvl="4"/>
    <w:lvlOverride w:ilvl="5"/>
    <w:lvlOverride w:ilvl="6"/>
    <w:lvlOverride w:ilvl="7"/>
    <w:lvlOverride w:ilvl="8"/>
  </w:num>
  <w:num w:numId="11">
    <w:abstractNumId w:val="1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6"/>
  </w:num>
  <w:num w:numId="14">
    <w:abstractNumId w:val="5"/>
  </w:num>
  <w:num w:numId="15">
    <w:abstractNumId w:val="23"/>
  </w:num>
  <w:num w:numId="16">
    <w:abstractNumId w:val="9"/>
  </w:num>
  <w:num w:numId="17">
    <w:abstractNumId w:val="2"/>
  </w:num>
  <w:num w:numId="18">
    <w:abstractNumId w:val="10"/>
  </w:num>
  <w:num w:numId="19">
    <w:abstractNumId w:val="22"/>
  </w:num>
  <w:num w:numId="20">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0"/>
  </w:num>
  <w:num w:numId="24">
    <w:abstractNumId w:val="11"/>
  </w:num>
  <w:num w:numId="25">
    <w:abstractNumId w:val="18"/>
  </w:num>
  <w:num w:numId="26">
    <w:abstractNumId w:val="1"/>
  </w:num>
  <w:num w:numId="27">
    <w:abstractNumId w:val="7"/>
  </w:num>
  <w:num w:numId="28">
    <w:abstractNumId w:val="8"/>
  </w:num>
  <w:num w:numId="29">
    <w:abstractNumId w:val="17"/>
  </w:num>
  <w:num w:numId="30">
    <w:abstractNumId w:val="13"/>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64A9"/>
    <w:rsid w:val="00005E44"/>
    <w:rsid w:val="000165AE"/>
    <w:rsid w:val="0002260C"/>
    <w:rsid w:val="000244E8"/>
    <w:rsid w:val="00031237"/>
    <w:rsid w:val="00034E14"/>
    <w:rsid w:val="000369AA"/>
    <w:rsid w:val="00047DD4"/>
    <w:rsid w:val="00056361"/>
    <w:rsid w:val="00057519"/>
    <w:rsid w:val="00070DA4"/>
    <w:rsid w:val="00072BF7"/>
    <w:rsid w:val="0007317D"/>
    <w:rsid w:val="000853DA"/>
    <w:rsid w:val="00094104"/>
    <w:rsid w:val="000A410F"/>
    <w:rsid w:val="000A6A9B"/>
    <w:rsid w:val="000A7398"/>
    <w:rsid w:val="000C65DF"/>
    <w:rsid w:val="000D4EAC"/>
    <w:rsid w:val="000E4AAE"/>
    <w:rsid w:val="000E5DFA"/>
    <w:rsid w:val="00101480"/>
    <w:rsid w:val="001064A9"/>
    <w:rsid w:val="001137D8"/>
    <w:rsid w:val="00121FE9"/>
    <w:rsid w:val="001236A0"/>
    <w:rsid w:val="00126930"/>
    <w:rsid w:val="00145763"/>
    <w:rsid w:val="00157C80"/>
    <w:rsid w:val="0016080E"/>
    <w:rsid w:val="00163871"/>
    <w:rsid w:val="001704BB"/>
    <w:rsid w:val="0017088A"/>
    <w:rsid w:val="00172A2A"/>
    <w:rsid w:val="00177571"/>
    <w:rsid w:val="00190AC4"/>
    <w:rsid w:val="001A09F8"/>
    <w:rsid w:val="001A0AB9"/>
    <w:rsid w:val="001A2F89"/>
    <w:rsid w:val="001A738B"/>
    <w:rsid w:val="001B3D76"/>
    <w:rsid w:val="001B4AE0"/>
    <w:rsid w:val="001B54B2"/>
    <w:rsid w:val="001B5E60"/>
    <w:rsid w:val="001C088D"/>
    <w:rsid w:val="001C4818"/>
    <w:rsid w:val="001E0114"/>
    <w:rsid w:val="001E37DC"/>
    <w:rsid w:val="001E4ADB"/>
    <w:rsid w:val="001E740C"/>
    <w:rsid w:val="001F59DB"/>
    <w:rsid w:val="00216100"/>
    <w:rsid w:val="00216ECA"/>
    <w:rsid w:val="00217A1F"/>
    <w:rsid w:val="00217A8E"/>
    <w:rsid w:val="002236C2"/>
    <w:rsid w:val="002350EC"/>
    <w:rsid w:val="0023639B"/>
    <w:rsid w:val="00236590"/>
    <w:rsid w:val="002427D0"/>
    <w:rsid w:val="00250405"/>
    <w:rsid w:val="00250BF1"/>
    <w:rsid w:val="00252B66"/>
    <w:rsid w:val="002533E8"/>
    <w:rsid w:val="0025423A"/>
    <w:rsid w:val="00255AF3"/>
    <w:rsid w:val="00256005"/>
    <w:rsid w:val="002570CF"/>
    <w:rsid w:val="0026200A"/>
    <w:rsid w:val="00267304"/>
    <w:rsid w:val="002724FF"/>
    <w:rsid w:val="00272A45"/>
    <w:rsid w:val="0027750F"/>
    <w:rsid w:val="00277ADD"/>
    <w:rsid w:val="00280715"/>
    <w:rsid w:val="0028253F"/>
    <w:rsid w:val="0028734E"/>
    <w:rsid w:val="00287805"/>
    <w:rsid w:val="00292B76"/>
    <w:rsid w:val="00293320"/>
    <w:rsid w:val="002952B5"/>
    <w:rsid w:val="00297A46"/>
    <w:rsid w:val="002A209D"/>
    <w:rsid w:val="002C674B"/>
    <w:rsid w:val="002D6263"/>
    <w:rsid w:val="002D64A9"/>
    <w:rsid w:val="002D70A9"/>
    <w:rsid w:val="002E1964"/>
    <w:rsid w:val="002E3EAC"/>
    <w:rsid w:val="0030070A"/>
    <w:rsid w:val="00301D72"/>
    <w:rsid w:val="003113AC"/>
    <w:rsid w:val="00315503"/>
    <w:rsid w:val="0032391E"/>
    <w:rsid w:val="00325A2C"/>
    <w:rsid w:val="00331DED"/>
    <w:rsid w:val="00333945"/>
    <w:rsid w:val="0033446C"/>
    <w:rsid w:val="00335024"/>
    <w:rsid w:val="00341682"/>
    <w:rsid w:val="0036054E"/>
    <w:rsid w:val="0036411E"/>
    <w:rsid w:val="00366D33"/>
    <w:rsid w:val="00374A7B"/>
    <w:rsid w:val="00375399"/>
    <w:rsid w:val="00377AC3"/>
    <w:rsid w:val="00387D98"/>
    <w:rsid w:val="00391F53"/>
    <w:rsid w:val="003946ED"/>
    <w:rsid w:val="003A1A4D"/>
    <w:rsid w:val="003A4495"/>
    <w:rsid w:val="003A5A01"/>
    <w:rsid w:val="003B63F6"/>
    <w:rsid w:val="003C3AFD"/>
    <w:rsid w:val="003C6310"/>
    <w:rsid w:val="003E474F"/>
    <w:rsid w:val="003F5474"/>
    <w:rsid w:val="00400D04"/>
    <w:rsid w:val="004126ED"/>
    <w:rsid w:val="00412B71"/>
    <w:rsid w:val="00413536"/>
    <w:rsid w:val="00416979"/>
    <w:rsid w:val="0042523F"/>
    <w:rsid w:val="00435EFF"/>
    <w:rsid w:val="004424E2"/>
    <w:rsid w:val="004457A3"/>
    <w:rsid w:val="004548BC"/>
    <w:rsid w:val="004632DE"/>
    <w:rsid w:val="00465F98"/>
    <w:rsid w:val="0047727F"/>
    <w:rsid w:val="00483F37"/>
    <w:rsid w:val="0048434C"/>
    <w:rsid w:val="00486AA3"/>
    <w:rsid w:val="00490727"/>
    <w:rsid w:val="00494197"/>
    <w:rsid w:val="004961FF"/>
    <w:rsid w:val="004A6D52"/>
    <w:rsid w:val="004B0A24"/>
    <w:rsid w:val="004B5CD3"/>
    <w:rsid w:val="004D0BB6"/>
    <w:rsid w:val="004D5A3F"/>
    <w:rsid w:val="004D66F6"/>
    <w:rsid w:val="004D6BF6"/>
    <w:rsid w:val="004D7972"/>
    <w:rsid w:val="004E56F1"/>
    <w:rsid w:val="004F032E"/>
    <w:rsid w:val="004F66FE"/>
    <w:rsid w:val="00500F93"/>
    <w:rsid w:val="005051E0"/>
    <w:rsid w:val="005120FF"/>
    <w:rsid w:val="0051396F"/>
    <w:rsid w:val="00514E60"/>
    <w:rsid w:val="00520036"/>
    <w:rsid w:val="0052305E"/>
    <w:rsid w:val="00535C9C"/>
    <w:rsid w:val="00542689"/>
    <w:rsid w:val="0054624C"/>
    <w:rsid w:val="00547C67"/>
    <w:rsid w:val="00567B9C"/>
    <w:rsid w:val="005767FD"/>
    <w:rsid w:val="005779A9"/>
    <w:rsid w:val="005802EB"/>
    <w:rsid w:val="00583D5D"/>
    <w:rsid w:val="005849BB"/>
    <w:rsid w:val="0059359B"/>
    <w:rsid w:val="005A0741"/>
    <w:rsid w:val="005A75A7"/>
    <w:rsid w:val="005C0E4E"/>
    <w:rsid w:val="005D3E2C"/>
    <w:rsid w:val="005D6CF4"/>
    <w:rsid w:val="005E4D31"/>
    <w:rsid w:val="005F47EB"/>
    <w:rsid w:val="005F78EF"/>
    <w:rsid w:val="0060136E"/>
    <w:rsid w:val="006064D5"/>
    <w:rsid w:val="00611BD4"/>
    <w:rsid w:val="006122A0"/>
    <w:rsid w:val="00614344"/>
    <w:rsid w:val="00624CE9"/>
    <w:rsid w:val="00636018"/>
    <w:rsid w:val="00640F10"/>
    <w:rsid w:val="00660675"/>
    <w:rsid w:val="006623BA"/>
    <w:rsid w:val="00675615"/>
    <w:rsid w:val="00677FF1"/>
    <w:rsid w:val="0068124B"/>
    <w:rsid w:val="0068533A"/>
    <w:rsid w:val="0068657F"/>
    <w:rsid w:val="006903B1"/>
    <w:rsid w:val="00697485"/>
    <w:rsid w:val="006A656F"/>
    <w:rsid w:val="006C1C1F"/>
    <w:rsid w:val="006C3974"/>
    <w:rsid w:val="006C4C97"/>
    <w:rsid w:val="006D5ED2"/>
    <w:rsid w:val="006E1CC4"/>
    <w:rsid w:val="006E5B7A"/>
    <w:rsid w:val="006F16C4"/>
    <w:rsid w:val="00701ECD"/>
    <w:rsid w:val="00704C11"/>
    <w:rsid w:val="0070704B"/>
    <w:rsid w:val="00717355"/>
    <w:rsid w:val="007219D1"/>
    <w:rsid w:val="0075271C"/>
    <w:rsid w:val="007640F2"/>
    <w:rsid w:val="007728F2"/>
    <w:rsid w:val="00786AEB"/>
    <w:rsid w:val="00787803"/>
    <w:rsid w:val="007904E9"/>
    <w:rsid w:val="00792D03"/>
    <w:rsid w:val="00795634"/>
    <w:rsid w:val="007A2E1C"/>
    <w:rsid w:val="007B0BC7"/>
    <w:rsid w:val="007B1F58"/>
    <w:rsid w:val="007B616F"/>
    <w:rsid w:val="007C4C89"/>
    <w:rsid w:val="007C7F7D"/>
    <w:rsid w:val="007D1C7E"/>
    <w:rsid w:val="007D2065"/>
    <w:rsid w:val="007E4299"/>
    <w:rsid w:val="007E5348"/>
    <w:rsid w:val="007F1ED9"/>
    <w:rsid w:val="007F4EFA"/>
    <w:rsid w:val="007F58F8"/>
    <w:rsid w:val="007F5B44"/>
    <w:rsid w:val="008140BC"/>
    <w:rsid w:val="00817DC4"/>
    <w:rsid w:val="00817EE4"/>
    <w:rsid w:val="008333DD"/>
    <w:rsid w:val="0083542D"/>
    <w:rsid w:val="00836A3A"/>
    <w:rsid w:val="00843476"/>
    <w:rsid w:val="00850306"/>
    <w:rsid w:val="008570EF"/>
    <w:rsid w:val="00857C6D"/>
    <w:rsid w:val="008679A2"/>
    <w:rsid w:val="00873B85"/>
    <w:rsid w:val="00875BC4"/>
    <w:rsid w:val="0088236B"/>
    <w:rsid w:val="008902DF"/>
    <w:rsid w:val="00895A63"/>
    <w:rsid w:val="00896F8D"/>
    <w:rsid w:val="008A0A1F"/>
    <w:rsid w:val="008B2112"/>
    <w:rsid w:val="008B4A09"/>
    <w:rsid w:val="008B4E9E"/>
    <w:rsid w:val="008B6922"/>
    <w:rsid w:val="008C0E65"/>
    <w:rsid w:val="008C3AE2"/>
    <w:rsid w:val="008C6A83"/>
    <w:rsid w:val="008C7EE0"/>
    <w:rsid w:val="008E47B3"/>
    <w:rsid w:val="008E4EA3"/>
    <w:rsid w:val="008E66D3"/>
    <w:rsid w:val="008F2A8C"/>
    <w:rsid w:val="008F2D1D"/>
    <w:rsid w:val="008F3964"/>
    <w:rsid w:val="008F793E"/>
    <w:rsid w:val="00901804"/>
    <w:rsid w:val="00901B6F"/>
    <w:rsid w:val="00902868"/>
    <w:rsid w:val="00904C22"/>
    <w:rsid w:val="009162BC"/>
    <w:rsid w:val="0091717D"/>
    <w:rsid w:val="00933CD5"/>
    <w:rsid w:val="00935EAF"/>
    <w:rsid w:val="009370EF"/>
    <w:rsid w:val="00944794"/>
    <w:rsid w:val="0095302C"/>
    <w:rsid w:val="00972152"/>
    <w:rsid w:val="00982E8E"/>
    <w:rsid w:val="00993E9F"/>
    <w:rsid w:val="00996C80"/>
    <w:rsid w:val="009A17CD"/>
    <w:rsid w:val="009A78A8"/>
    <w:rsid w:val="009B4CE4"/>
    <w:rsid w:val="009C2272"/>
    <w:rsid w:val="009C591E"/>
    <w:rsid w:val="009D579B"/>
    <w:rsid w:val="009F371A"/>
    <w:rsid w:val="009F5BAA"/>
    <w:rsid w:val="009F6FC3"/>
    <w:rsid w:val="00A04C6F"/>
    <w:rsid w:val="00A07B42"/>
    <w:rsid w:val="00A07BE1"/>
    <w:rsid w:val="00A2710C"/>
    <w:rsid w:val="00A33C16"/>
    <w:rsid w:val="00A36233"/>
    <w:rsid w:val="00A40364"/>
    <w:rsid w:val="00A42055"/>
    <w:rsid w:val="00A45D4B"/>
    <w:rsid w:val="00A473C3"/>
    <w:rsid w:val="00A519A0"/>
    <w:rsid w:val="00A70087"/>
    <w:rsid w:val="00A823C2"/>
    <w:rsid w:val="00A82750"/>
    <w:rsid w:val="00A8477D"/>
    <w:rsid w:val="00A934B8"/>
    <w:rsid w:val="00A96D5A"/>
    <w:rsid w:val="00AA252C"/>
    <w:rsid w:val="00AA39CF"/>
    <w:rsid w:val="00AB0AE8"/>
    <w:rsid w:val="00AB0DBB"/>
    <w:rsid w:val="00AB1818"/>
    <w:rsid w:val="00AB185F"/>
    <w:rsid w:val="00AB4015"/>
    <w:rsid w:val="00AB49EB"/>
    <w:rsid w:val="00AC0B31"/>
    <w:rsid w:val="00AD0410"/>
    <w:rsid w:val="00AD28F2"/>
    <w:rsid w:val="00AE2E1D"/>
    <w:rsid w:val="00AE500B"/>
    <w:rsid w:val="00AE7048"/>
    <w:rsid w:val="00AF389E"/>
    <w:rsid w:val="00AF5770"/>
    <w:rsid w:val="00AF7909"/>
    <w:rsid w:val="00B06EDA"/>
    <w:rsid w:val="00B207D4"/>
    <w:rsid w:val="00B21322"/>
    <w:rsid w:val="00B334FC"/>
    <w:rsid w:val="00B60F7E"/>
    <w:rsid w:val="00B75D9A"/>
    <w:rsid w:val="00B87B5F"/>
    <w:rsid w:val="00B91BDF"/>
    <w:rsid w:val="00B93EAD"/>
    <w:rsid w:val="00B94B1D"/>
    <w:rsid w:val="00BA3057"/>
    <w:rsid w:val="00BA30D4"/>
    <w:rsid w:val="00BB035C"/>
    <w:rsid w:val="00BB3F6A"/>
    <w:rsid w:val="00BB659F"/>
    <w:rsid w:val="00BD6E8B"/>
    <w:rsid w:val="00BE1648"/>
    <w:rsid w:val="00BE2687"/>
    <w:rsid w:val="00BE43EC"/>
    <w:rsid w:val="00BE73D3"/>
    <w:rsid w:val="00BF0F14"/>
    <w:rsid w:val="00BF2B54"/>
    <w:rsid w:val="00C06D9F"/>
    <w:rsid w:val="00C1109C"/>
    <w:rsid w:val="00C123DF"/>
    <w:rsid w:val="00C14928"/>
    <w:rsid w:val="00C155BF"/>
    <w:rsid w:val="00C20E27"/>
    <w:rsid w:val="00C21608"/>
    <w:rsid w:val="00C22CD7"/>
    <w:rsid w:val="00C30D0F"/>
    <w:rsid w:val="00C37628"/>
    <w:rsid w:val="00C459F2"/>
    <w:rsid w:val="00C45AB2"/>
    <w:rsid w:val="00C45C25"/>
    <w:rsid w:val="00C552B9"/>
    <w:rsid w:val="00C64380"/>
    <w:rsid w:val="00C64B81"/>
    <w:rsid w:val="00C66F40"/>
    <w:rsid w:val="00C670F3"/>
    <w:rsid w:val="00C718E5"/>
    <w:rsid w:val="00C7350E"/>
    <w:rsid w:val="00C815AE"/>
    <w:rsid w:val="00C848B9"/>
    <w:rsid w:val="00C86116"/>
    <w:rsid w:val="00C9181F"/>
    <w:rsid w:val="00C92171"/>
    <w:rsid w:val="00C93512"/>
    <w:rsid w:val="00C960A3"/>
    <w:rsid w:val="00CA26D5"/>
    <w:rsid w:val="00CA5633"/>
    <w:rsid w:val="00CB78C2"/>
    <w:rsid w:val="00CD034B"/>
    <w:rsid w:val="00CD1537"/>
    <w:rsid w:val="00CD254B"/>
    <w:rsid w:val="00CD443C"/>
    <w:rsid w:val="00CD5F4D"/>
    <w:rsid w:val="00CE0FBB"/>
    <w:rsid w:val="00CE5789"/>
    <w:rsid w:val="00CE63D4"/>
    <w:rsid w:val="00D11973"/>
    <w:rsid w:val="00D15361"/>
    <w:rsid w:val="00D335B0"/>
    <w:rsid w:val="00D35C0E"/>
    <w:rsid w:val="00D423FD"/>
    <w:rsid w:val="00D4540C"/>
    <w:rsid w:val="00D45E9D"/>
    <w:rsid w:val="00D51387"/>
    <w:rsid w:val="00D522DD"/>
    <w:rsid w:val="00D52EFB"/>
    <w:rsid w:val="00D60699"/>
    <w:rsid w:val="00D61DB2"/>
    <w:rsid w:val="00D62912"/>
    <w:rsid w:val="00D6663A"/>
    <w:rsid w:val="00D77A8C"/>
    <w:rsid w:val="00D83DA5"/>
    <w:rsid w:val="00D85D14"/>
    <w:rsid w:val="00D901EE"/>
    <w:rsid w:val="00D91E9A"/>
    <w:rsid w:val="00D94D42"/>
    <w:rsid w:val="00D95152"/>
    <w:rsid w:val="00DB021E"/>
    <w:rsid w:val="00DB1581"/>
    <w:rsid w:val="00DC027D"/>
    <w:rsid w:val="00DC070F"/>
    <w:rsid w:val="00DC6BAA"/>
    <w:rsid w:val="00E000A2"/>
    <w:rsid w:val="00E004F9"/>
    <w:rsid w:val="00E047C3"/>
    <w:rsid w:val="00E06873"/>
    <w:rsid w:val="00E2156C"/>
    <w:rsid w:val="00E254FF"/>
    <w:rsid w:val="00E32250"/>
    <w:rsid w:val="00E363FE"/>
    <w:rsid w:val="00E43E9F"/>
    <w:rsid w:val="00E44342"/>
    <w:rsid w:val="00E548A5"/>
    <w:rsid w:val="00E7160D"/>
    <w:rsid w:val="00E74396"/>
    <w:rsid w:val="00E7513C"/>
    <w:rsid w:val="00E75820"/>
    <w:rsid w:val="00E80726"/>
    <w:rsid w:val="00E80A89"/>
    <w:rsid w:val="00E833BF"/>
    <w:rsid w:val="00E91F14"/>
    <w:rsid w:val="00E9489D"/>
    <w:rsid w:val="00E973BC"/>
    <w:rsid w:val="00EA4883"/>
    <w:rsid w:val="00EC5527"/>
    <w:rsid w:val="00ED07BF"/>
    <w:rsid w:val="00ED1337"/>
    <w:rsid w:val="00ED6F22"/>
    <w:rsid w:val="00EE6871"/>
    <w:rsid w:val="00EF7AAE"/>
    <w:rsid w:val="00F07344"/>
    <w:rsid w:val="00F079C3"/>
    <w:rsid w:val="00F1425C"/>
    <w:rsid w:val="00F148E8"/>
    <w:rsid w:val="00F2549B"/>
    <w:rsid w:val="00F31D92"/>
    <w:rsid w:val="00F324EA"/>
    <w:rsid w:val="00F42DAC"/>
    <w:rsid w:val="00F5531E"/>
    <w:rsid w:val="00F55549"/>
    <w:rsid w:val="00F56C74"/>
    <w:rsid w:val="00F60F60"/>
    <w:rsid w:val="00F623B0"/>
    <w:rsid w:val="00F627B8"/>
    <w:rsid w:val="00F650C3"/>
    <w:rsid w:val="00F6571E"/>
    <w:rsid w:val="00F67B71"/>
    <w:rsid w:val="00F70D69"/>
    <w:rsid w:val="00F71DAC"/>
    <w:rsid w:val="00F766DF"/>
    <w:rsid w:val="00F81767"/>
    <w:rsid w:val="00F81DFB"/>
    <w:rsid w:val="00F947A2"/>
    <w:rsid w:val="00F95511"/>
    <w:rsid w:val="00F955BA"/>
    <w:rsid w:val="00FB04FB"/>
    <w:rsid w:val="00FB4EBB"/>
    <w:rsid w:val="00FC1259"/>
    <w:rsid w:val="00FC2DA0"/>
    <w:rsid w:val="00FC54FB"/>
    <w:rsid w:val="00FE0616"/>
    <w:rsid w:val="00FE27AE"/>
    <w:rsid w:val="00FE54B9"/>
    <w:rsid w:val="00FF413F"/>
    <w:rsid w:val="00FF746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9AA"/>
    <w:rPr>
      <w:sz w:val="24"/>
      <w:szCs w:val="24"/>
    </w:rPr>
  </w:style>
  <w:style w:type="paragraph" w:styleId="Heading1">
    <w:name w:val="heading 1"/>
    <w:basedOn w:val="Normal"/>
    <w:next w:val="Normal"/>
    <w:link w:val="Heading1Char"/>
    <w:uiPriority w:val="99"/>
    <w:qFormat/>
    <w:rsid w:val="00547C6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F70D69"/>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1"/>
    <w:uiPriority w:val="99"/>
    <w:qFormat/>
    <w:locked/>
    <w:rsid w:val="000C65DF"/>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7C67"/>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F70D69"/>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5C0E4E"/>
    <w:rPr>
      <w:rFonts w:ascii="Cambria" w:hAnsi="Cambria" w:cs="Times New Roman"/>
      <w:b/>
      <w:bCs/>
      <w:sz w:val="26"/>
      <w:szCs w:val="26"/>
    </w:rPr>
  </w:style>
  <w:style w:type="paragraph" w:customStyle="1" w:styleId="ConsPlusTitle">
    <w:name w:val="ConsPlusTitle"/>
    <w:uiPriority w:val="99"/>
    <w:rsid w:val="00FF413F"/>
    <w:pPr>
      <w:autoSpaceDE w:val="0"/>
      <w:autoSpaceDN w:val="0"/>
      <w:adjustRightInd w:val="0"/>
    </w:pPr>
    <w:rPr>
      <w:rFonts w:ascii="Arial" w:hAnsi="Arial" w:cs="Arial"/>
      <w:b/>
      <w:bCs/>
      <w:sz w:val="20"/>
      <w:szCs w:val="20"/>
    </w:rPr>
  </w:style>
  <w:style w:type="paragraph" w:customStyle="1" w:styleId="ConsPlusNormal">
    <w:name w:val="ConsPlusNormal"/>
    <w:link w:val="ConsPlusNormal0"/>
    <w:uiPriority w:val="99"/>
    <w:rsid w:val="00FF413F"/>
    <w:pPr>
      <w:autoSpaceDE w:val="0"/>
      <w:autoSpaceDN w:val="0"/>
      <w:adjustRightInd w:val="0"/>
    </w:pPr>
    <w:rPr>
      <w:rFonts w:ascii="Arial" w:hAnsi="Arial" w:cs="Arial"/>
      <w:sz w:val="20"/>
      <w:szCs w:val="20"/>
    </w:rPr>
  </w:style>
  <w:style w:type="paragraph" w:customStyle="1" w:styleId="ConsPlusCell">
    <w:name w:val="ConsPlusCell"/>
    <w:uiPriority w:val="99"/>
    <w:rsid w:val="00FF413F"/>
    <w:pPr>
      <w:autoSpaceDE w:val="0"/>
      <w:autoSpaceDN w:val="0"/>
      <w:adjustRightInd w:val="0"/>
    </w:pPr>
    <w:rPr>
      <w:rFonts w:ascii="Arial" w:hAnsi="Arial" w:cs="Arial"/>
      <w:sz w:val="20"/>
      <w:szCs w:val="20"/>
    </w:rPr>
  </w:style>
  <w:style w:type="paragraph" w:customStyle="1" w:styleId="ConsPlusNonformat">
    <w:name w:val="ConsPlusNonformat"/>
    <w:link w:val="ConsPlusNonformat0"/>
    <w:uiPriority w:val="99"/>
    <w:rsid w:val="00FF413F"/>
    <w:pPr>
      <w:autoSpaceDE w:val="0"/>
      <w:autoSpaceDN w:val="0"/>
      <w:adjustRightInd w:val="0"/>
    </w:pPr>
    <w:rPr>
      <w:rFonts w:ascii="Courier New" w:hAnsi="Courier New"/>
    </w:rPr>
  </w:style>
  <w:style w:type="paragraph" w:styleId="Header">
    <w:name w:val="header"/>
    <w:basedOn w:val="Normal"/>
    <w:link w:val="HeaderChar"/>
    <w:uiPriority w:val="99"/>
    <w:rsid w:val="00F70D69"/>
    <w:pPr>
      <w:tabs>
        <w:tab w:val="center" w:pos="4677"/>
        <w:tab w:val="right" w:pos="9355"/>
      </w:tabs>
    </w:pPr>
  </w:style>
  <w:style w:type="character" w:customStyle="1" w:styleId="HeaderChar">
    <w:name w:val="Header Char"/>
    <w:basedOn w:val="DefaultParagraphFont"/>
    <w:link w:val="Header"/>
    <w:uiPriority w:val="99"/>
    <w:locked/>
    <w:rsid w:val="00F70D69"/>
    <w:rPr>
      <w:rFonts w:cs="Times New Roman"/>
      <w:sz w:val="24"/>
      <w:szCs w:val="24"/>
    </w:rPr>
  </w:style>
  <w:style w:type="paragraph" w:styleId="Footer">
    <w:name w:val="footer"/>
    <w:basedOn w:val="Normal"/>
    <w:link w:val="FooterChar"/>
    <w:uiPriority w:val="99"/>
    <w:rsid w:val="00F70D69"/>
    <w:pPr>
      <w:tabs>
        <w:tab w:val="center" w:pos="4677"/>
        <w:tab w:val="right" w:pos="9355"/>
      </w:tabs>
    </w:pPr>
  </w:style>
  <w:style w:type="character" w:customStyle="1" w:styleId="FooterChar">
    <w:name w:val="Footer Char"/>
    <w:basedOn w:val="DefaultParagraphFont"/>
    <w:link w:val="Footer"/>
    <w:uiPriority w:val="99"/>
    <w:locked/>
    <w:rsid w:val="00F70D69"/>
    <w:rPr>
      <w:rFonts w:cs="Times New Roman"/>
      <w:sz w:val="24"/>
      <w:szCs w:val="24"/>
    </w:rPr>
  </w:style>
  <w:style w:type="paragraph" w:customStyle="1" w:styleId="FR1">
    <w:name w:val="FR1"/>
    <w:uiPriority w:val="99"/>
    <w:rsid w:val="00F70D69"/>
    <w:pPr>
      <w:widowControl w:val="0"/>
      <w:jc w:val="both"/>
    </w:pPr>
    <w:rPr>
      <w:rFonts w:ascii="Arial" w:hAnsi="Arial" w:cs="Arial"/>
      <w:sz w:val="24"/>
      <w:szCs w:val="24"/>
    </w:rPr>
  </w:style>
  <w:style w:type="paragraph" w:styleId="ListParagraph">
    <w:name w:val="List Paragraph"/>
    <w:basedOn w:val="Normal"/>
    <w:uiPriority w:val="99"/>
    <w:qFormat/>
    <w:rsid w:val="005F47EB"/>
    <w:pPr>
      <w:spacing w:after="200" w:line="276" w:lineRule="auto"/>
      <w:ind w:left="720"/>
    </w:pPr>
    <w:rPr>
      <w:sz w:val="28"/>
      <w:szCs w:val="28"/>
    </w:rPr>
  </w:style>
  <w:style w:type="paragraph" w:styleId="NoSpacing">
    <w:name w:val="No Spacing"/>
    <w:uiPriority w:val="99"/>
    <w:qFormat/>
    <w:rsid w:val="005F47EB"/>
    <w:rPr>
      <w:sz w:val="28"/>
      <w:szCs w:val="28"/>
    </w:rPr>
  </w:style>
  <w:style w:type="paragraph" w:customStyle="1" w:styleId="ConsNormal">
    <w:name w:val="ConsNormal"/>
    <w:uiPriority w:val="99"/>
    <w:rsid w:val="005F47EB"/>
    <w:pPr>
      <w:autoSpaceDE w:val="0"/>
      <w:autoSpaceDN w:val="0"/>
      <w:adjustRightInd w:val="0"/>
      <w:ind w:right="19772" w:firstLine="720"/>
    </w:pPr>
    <w:rPr>
      <w:rFonts w:ascii="Arial" w:hAnsi="Arial" w:cs="Arial"/>
      <w:sz w:val="20"/>
      <w:szCs w:val="20"/>
    </w:rPr>
  </w:style>
  <w:style w:type="character" w:styleId="Strong">
    <w:name w:val="Strong"/>
    <w:basedOn w:val="DefaultParagraphFont"/>
    <w:uiPriority w:val="99"/>
    <w:qFormat/>
    <w:rsid w:val="005F47EB"/>
    <w:rPr>
      <w:rFonts w:cs="Times New Roman"/>
      <w:b/>
      <w:bCs/>
    </w:rPr>
  </w:style>
  <w:style w:type="paragraph" w:customStyle="1" w:styleId="a">
    <w:name w:val="ЭЭГ"/>
    <w:basedOn w:val="Normal"/>
    <w:uiPriority w:val="99"/>
    <w:rsid w:val="005F47EB"/>
    <w:pPr>
      <w:spacing w:line="360" w:lineRule="auto"/>
      <w:ind w:firstLine="720"/>
      <w:jc w:val="both"/>
    </w:pPr>
  </w:style>
  <w:style w:type="character" w:customStyle="1" w:styleId="4">
    <w:name w:val="Основной текст (4)_"/>
    <w:link w:val="40"/>
    <w:uiPriority w:val="99"/>
    <w:locked/>
    <w:rsid w:val="005F47EB"/>
    <w:rPr>
      <w:sz w:val="12"/>
      <w:shd w:val="clear" w:color="auto" w:fill="FFFFFF"/>
    </w:rPr>
  </w:style>
  <w:style w:type="paragraph" w:customStyle="1" w:styleId="40">
    <w:name w:val="Основной текст (4)"/>
    <w:basedOn w:val="Normal"/>
    <w:link w:val="4"/>
    <w:uiPriority w:val="99"/>
    <w:rsid w:val="005F47EB"/>
    <w:pPr>
      <w:shd w:val="clear" w:color="auto" w:fill="FFFFFF"/>
      <w:spacing w:line="141" w:lineRule="exact"/>
      <w:jc w:val="center"/>
    </w:pPr>
    <w:rPr>
      <w:sz w:val="12"/>
      <w:szCs w:val="20"/>
    </w:rPr>
  </w:style>
  <w:style w:type="character" w:customStyle="1" w:styleId="a0">
    <w:name w:val="Основной текст_"/>
    <w:link w:val="1"/>
    <w:uiPriority w:val="99"/>
    <w:locked/>
    <w:rsid w:val="005F47EB"/>
    <w:rPr>
      <w:shd w:val="clear" w:color="auto" w:fill="FFFFFF"/>
    </w:rPr>
  </w:style>
  <w:style w:type="paragraph" w:customStyle="1" w:styleId="1">
    <w:name w:val="Основной текст1"/>
    <w:basedOn w:val="Normal"/>
    <w:link w:val="a0"/>
    <w:uiPriority w:val="99"/>
    <w:rsid w:val="005F47EB"/>
    <w:pPr>
      <w:shd w:val="clear" w:color="auto" w:fill="FFFFFF"/>
      <w:spacing w:after="180" w:line="216" w:lineRule="exact"/>
      <w:ind w:hanging="180"/>
    </w:pPr>
    <w:rPr>
      <w:sz w:val="20"/>
      <w:szCs w:val="20"/>
    </w:rPr>
  </w:style>
  <w:style w:type="paragraph" w:customStyle="1" w:styleId="2">
    <w:name w:val="Основной текст2"/>
    <w:basedOn w:val="Normal"/>
    <w:uiPriority w:val="99"/>
    <w:rsid w:val="005F47EB"/>
    <w:pPr>
      <w:shd w:val="clear" w:color="auto" w:fill="FFFFFF"/>
      <w:spacing w:line="211" w:lineRule="exact"/>
      <w:jc w:val="center"/>
    </w:pPr>
    <w:rPr>
      <w:sz w:val="19"/>
      <w:szCs w:val="19"/>
    </w:rPr>
  </w:style>
  <w:style w:type="character" w:customStyle="1" w:styleId="FontStyle54">
    <w:name w:val="Font Style54"/>
    <w:uiPriority w:val="99"/>
    <w:rsid w:val="005F47EB"/>
    <w:rPr>
      <w:rFonts w:ascii="Times New Roman" w:hAnsi="Times New Roman"/>
      <w:b/>
      <w:sz w:val="18"/>
    </w:rPr>
  </w:style>
  <w:style w:type="paragraph" w:customStyle="1" w:styleId="Default">
    <w:name w:val="Default"/>
    <w:uiPriority w:val="99"/>
    <w:rsid w:val="005F47EB"/>
    <w:pPr>
      <w:autoSpaceDE w:val="0"/>
      <w:autoSpaceDN w:val="0"/>
      <w:adjustRightInd w:val="0"/>
    </w:pPr>
    <w:rPr>
      <w:color w:val="000000"/>
      <w:sz w:val="24"/>
      <w:szCs w:val="24"/>
      <w:lang w:eastAsia="en-US"/>
    </w:rPr>
  </w:style>
  <w:style w:type="paragraph" w:styleId="BalloonText">
    <w:name w:val="Balloon Text"/>
    <w:basedOn w:val="Normal"/>
    <w:link w:val="BalloonTextChar"/>
    <w:uiPriority w:val="99"/>
    <w:semiHidden/>
    <w:rsid w:val="005F47EB"/>
    <w:rPr>
      <w:rFonts w:ascii="Tahoma" w:hAnsi="Tahoma" w:cs="Tahoma"/>
      <w:sz w:val="16"/>
      <w:szCs w:val="16"/>
    </w:rPr>
  </w:style>
  <w:style w:type="character" w:customStyle="1" w:styleId="BalloonTextChar">
    <w:name w:val="Balloon Text Char"/>
    <w:basedOn w:val="DefaultParagraphFont"/>
    <w:link w:val="BalloonText"/>
    <w:uiPriority w:val="99"/>
    <w:locked/>
    <w:rsid w:val="005F47EB"/>
    <w:rPr>
      <w:rFonts w:ascii="Tahoma" w:hAnsi="Tahoma" w:cs="Tahoma"/>
      <w:sz w:val="16"/>
      <w:szCs w:val="16"/>
    </w:rPr>
  </w:style>
  <w:style w:type="character" w:customStyle="1" w:styleId="ConsPlusNormal0">
    <w:name w:val="ConsPlusNormal Знак"/>
    <w:basedOn w:val="DefaultParagraphFont"/>
    <w:link w:val="ConsPlusNormal"/>
    <w:uiPriority w:val="99"/>
    <w:locked/>
    <w:rsid w:val="00E32250"/>
    <w:rPr>
      <w:rFonts w:ascii="Arial" w:hAnsi="Arial" w:cs="Arial"/>
      <w:lang w:val="ru-RU" w:eastAsia="ru-RU" w:bidi="ar-SA"/>
    </w:rPr>
  </w:style>
  <w:style w:type="paragraph" w:customStyle="1" w:styleId="pc">
    <w:name w:val="pc"/>
    <w:basedOn w:val="Normal"/>
    <w:uiPriority w:val="99"/>
    <w:rsid w:val="00ED1337"/>
    <w:pPr>
      <w:spacing w:before="100" w:beforeAutospacing="1" w:after="100" w:afterAutospacing="1"/>
    </w:pPr>
  </w:style>
  <w:style w:type="paragraph" w:customStyle="1" w:styleId="a1">
    <w:name w:val="Стиль"/>
    <w:uiPriority w:val="99"/>
    <w:rsid w:val="00C20E27"/>
    <w:pPr>
      <w:widowControl w:val="0"/>
      <w:autoSpaceDE w:val="0"/>
      <w:autoSpaceDN w:val="0"/>
      <w:adjustRightInd w:val="0"/>
    </w:pPr>
    <w:rPr>
      <w:sz w:val="24"/>
      <w:szCs w:val="24"/>
    </w:rPr>
  </w:style>
  <w:style w:type="paragraph" w:customStyle="1" w:styleId="Web">
    <w:name w:val="Обычный (Web)"/>
    <w:basedOn w:val="Normal"/>
    <w:uiPriority w:val="99"/>
    <w:rsid w:val="00C20E27"/>
    <w:pPr>
      <w:spacing w:before="100" w:after="100"/>
    </w:pPr>
    <w:rPr>
      <w:rFonts w:ascii="Arial Unicode MS" w:eastAsia="Arial Unicode MS" w:hAnsi="Arial Unicode MS"/>
      <w:lang w:eastAsia="en-US"/>
    </w:rPr>
  </w:style>
  <w:style w:type="table" w:styleId="TableGrid">
    <w:name w:val="Table Grid"/>
    <w:basedOn w:val="TableNormal"/>
    <w:uiPriority w:val="99"/>
    <w:locked/>
    <w:rsid w:val="00D91E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Без интервала1"/>
    <w:link w:val="a2"/>
    <w:uiPriority w:val="99"/>
    <w:rsid w:val="001E0114"/>
    <w:rPr>
      <w:rFonts w:ascii="Calibri" w:hAnsi="Calibri"/>
    </w:rPr>
  </w:style>
  <w:style w:type="character" w:customStyle="1" w:styleId="a2">
    <w:name w:val="Без интервала Знак"/>
    <w:link w:val="10"/>
    <w:uiPriority w:val="99"/>
    <w:locked/>
    <w:rsid w:val="001E0114"/>
    <w:rPr>
      <w:rFonts w:ascii="Calibri" w:hAnsi="Calibri"/>
      <w:sz w:val="22"/>
      <w:lang w:val="ru-RU" w:eastAsia="ru-RU"/>
    </w:rPr>
  </w:style>
  <w:style w:type="character" w:customStyle="1" w:styleId="7">
    <w:name w:val="Знак Знак7"/>
    <w:uiPriority w:val="99"/>
    <w:locked/>
    <w:rsid w:val="000C65DF"/>
    <w:rPr>
      <w:rFonts w:ascii="Tahoma" w:hAnsi="Tahoma"/>
      <w:sz w:val="16"/>
    </w:rPr>
  </w:style>
  <w:style w:type="paragraph" w:customStyle="1" w:styleId="a3">
    <w:name w:val="Без интервала"/>
    <w:uiPriority w:val="99"/>
    <w:rsid w:val="000C65DF"/>
    <w:rPr>
      <w:rFonts w:ascii="Calibri" w:hAnsi="Calibri"/>
    </w:rPr>
  </w:style>
  <w:style w:type="character" w:customStyle="1" w:styleId="100">
    <w:name w:val="Знак Знак10"/>
    <w:uiPriority w:val="99"/>
    <w:locked/>
    <w:rsid w:val="000C65DF"/>
    <w:rPr>
      <w:rFonts w:ascii="Cambria" w:hAnsi="Cambria"/>
      <w:b/>
      <w:kern w:val="32"/>
      <w:sz w:val="32"/>
    </w:rPr>
  </w:style>
  <w:style w:type="character" w:customStyle="1" w:styleId="9">
    <w:name w:val="Знак Знак9"/>
    <w:uiPriority w:val="99"/>
    <w:semiHidden/>
    <w:locked/>
    <w:rsid w:val="000C65DF"/>
    <w:rPr>
      <w:rFonts w:ascii="Cambria" w:hAnsi="Cambria"/>
      <w:b/>
      <w:i/>
      <w:sz w:val="28"/>
    </w:rPr>
  </w:style>
  <w:style w:type="character" w:styleId="Hyperlink">
    <w:name w:val="Hyperlink"/>
    <w:basedOn w:val="DefaultParagraphFont"/>
    <w:uiPriority w:val="99"/>
    <w:rsid w:val="000C65DF"/>
    <w:rPr>
      <w:rFonts w:cs="Times New Roman"/>
      <w:color w:val="0000FF"/>
      <w:u w:val="single"/>
    </w:rPr>
  </w:style>
  <w:style w:type="paragraph" w:customStyle="1" w:styleId="a4">
    <w:name w:val="Абзац списка"/>
    <w:basedOn w:val="Normal"/>
    <w:uiPriority w:val="99"/>
    <w:rsid w:val="000C65DF"/>
    <w:pPr>
      <w:ind w:left="720"/>
      <w:contextualSpacing/>
    </w:pPr>
  </w:style>
  <w:style w:type="character" w:customStyle="1" w:styleId="a5">
    <w:name w:val="Гипертекстовая ссылка"/>
    <w:uiPriority w:val="99"/>
    <w:rsid w:val="000C65DF"/>
    <w:rPr>
      <w:color w:val="008000"/>
    </w:rPr>
  </w:style>
  <w:style w:type="character" w:customStyle="1" w:styleId="6">
    <w:name w:val="Знак Знак6"/>
    <w:uiPriority w:val="99"/>
    <w:locked/>
    <w:rsid w:val="000C65DF"/>
    <w:rPr>
      <w:sz w:val="24"/>
    </w:rPr>
  </w:style>
  <w:style w:type="character" w:customStyle="1" w:styleId="5">
    <w:name w:val="Знак Знак5"/>
    <w:uiPriority w:val="99"/>
    <w:locked/>
    <w:rsid w:val="000C65DF"/>
    <w:rPr>
      <w:sz w:val="24"/>
    </w:rPr>
  </w:style>
  <w:style w:type="character" w:customStyle="1" w:styleId="a6">
    <w:name w:val="Цветовое выделение"/>
    <w:uiPriority w:val="99"/>
    <w:rsid w:val="000C65DF"/>
    <w:rPr>
      <w:b/>
      <w:color w:val="000080"/>
    </w:rPr>
  </w:style>
  <w:style w:type="paragraph" w:customStyle="1" w:styleId="a7">
    <w:name w:val="Заголовок статьи"/>
    <w:basedOn w:val="Normal"/>
    <w:next w:val="Normal"/>
    <w:uiPriority w:val="99"/>
    <w:rsid w:val="000C65DF"/>
    <w:pPr>
      <w:autoSpaceDE w:val="0"/>
      <w:autoSpaceDN w:val="0"/>
      <w:adjustRightInd w:val="0"/>
      <w:ind w:left="1612" w:hanging="892"/>
      <w:jc w:val="both"/>
    </w:pPr>
    <w:rPr>
      <w:rFonts w:ascii="Arial" w:hAnsi="Arial" w:cs="Arial"/>
    </w:rPr>
  </w:style>
  <w:style w:type="paragraph" w:customStyle="1" w:styleId="a8">
    <w:name w:val="Комментарий"/>
    <w:basedOn w:val="Normal"/>
    <w:next w:val="Normal"/>
    <w:uiPriority w:val="99"/>
    <w:rsid w:val="000C65DF"/>
    <w:pPr>
      <w:autoSpaceDE w:val="0"/>
      <w:autoSpaceDN w:val="0"/>
      <w:adjustRightInd w:val="0"/>
      <w:ind w:left="170"/>
      <w:jc w:val="both"/>
    </w:pPr>
    <w:rPr>
      <w:rFonts w:ascii="Arial" w:hAnsi="Arial" w:cs="Arial"/>
      <w:i/>
      <w:iCs/>
      <w:color w:val="800080"/>
    </w:rPr>
  </w:style>
  <w:style w:type="character" w:customStyle="1" w:styleId="a9">
    <w:name w:val="Не вступил в силу"/>
    <w:uiPriority w:val="99"/>
    <w:rsid w:val="000C65DF"/>
    <w:rPr>
      <w:b/>
      <w:color w:val="008080"/>
    </w:rPr>
  </w:style>
  <w:style w:type="character" w:styleId="PageNumber">
    <w:name w:val="page number"/>
    <w:basedOn w:val="DefaultParagraphFont"/>
    <w:uiPriority w:val="99"/>
    <w:rsid w:val="000C65DF"/>
    <w:rPr>
      <w:rFonts w:cs="Times New Roman"/>
    </w:rPr>
  </w:style>
  <w:style w:type="paragraph" w:customStyle="1" w:styleId="aa">
    <w:name w:val="Знак Знак"/>
    <w:basedOn w:val="Normal"/>
    <w:uiPriority w:val="99"/>
    <w:rsid w:val="000C65DF"/>
    <w:pPr>
      <w:spacing w:after="160" w:line="240" w:lineRule="exact"/>
      <w:jc w:val="both"/>
    </w:pPr>
    <w:rPr>
      <w:rFonts w:ascii="Verdana" w:hAnsi="Verdana" w:cs="Verdana"/>
      <w:sz w:val="20"/>
      <w:szCs w:val="20"/>
      <w:lang w:val="en-US" w:eastAsia="en-US"/>
    </w:rPr>
  </w:style>
  <w:style w:type="paragraph" w:customStyle="1" w:styleId="11">
    <w:name w:val="Знак1"/>
    <w:basedOn w:val="Normal"/>
    <w:uiPriority w:val="99"/>
    <w:rsid w:val="000C65DF"/>
    <w:pPr>
      <w:spacing w:after="160" w:line="240" w:lineRule="exact"/>
    </w:pPr>
    <w:rPr>
      <w:rFonts w:ascii="Verdana" w:hAnsi="Verdana"/>
      <w:sz w:val="20"/>
      <w:szCs w:val="20"/>
      <w:lang w:val="en-US" w:eastAsia="en-US"/>
    </w:rPr>
  </w:style>
  <w:style w:type="paragraph" w:styleId="BodyTextIndent">
    <w:name w:val="Body Text Indent"/>
    <w:basedOn w:val="Normal"/>
    <w:link w:val="BodyTextIndentChar1"/>
    <w:uiPriority w:val="99"/>
    <w:rsid w:val="000C65DF"/>
    <w:pPr>
      <w:ind w:left="180"/>
      <w:jc w:val="both"/>
    </w:pPr>
    <w:rPr>
      <w:szCs w:val="20"/>
    </w:rPr>
  </w:style>
  <w:style w:type="character" w:customStyle="1" w:styleId="BodyTextIndentChar">
    <w:name w:val="Body Text Indent Char"/>
    <w:basedOn w:val="DefaultParagraphFont"/>
    <w:link w:val="BodyTextIndent"/>
    <w:uiPriority w:val="99"/>
    <w:semiHidden/>
    <w:locked/>
    <w:rsid w:val="005C0E4E"/>
    <w:rPr>
      <w:rFonts w:cs="Times New Roman"/>
      <w:sz w:val="24"/>
      <w:szCs w:val="24"/>
    </w:rPr>
  </w:style>
  <w:style w:type="character" w:customStyle="1" w:styleId="BodyTextIndentChar1">
    <w:name w:val="Body Text Indent Char1"/>
    <w:link w:val="BodyTextIndent"/>
    <w:uiPriority w:val="99"/>
    <w:locked/>
    <w:rsid w:val="000C65DF"/>
    <w:rPr>
      <w:sz w:val="24"/>
    </w:rPr>
  </w:style>
  <w:style w:type="paragraph" w:styleId="BodyTextIndent2">
    <w:name w:val="Body Text Indent 2"/>
    <w:basedOn w:val="Normal"/>
    <w:link w:val="BodyTextIndent2Char1"/>
    <w:uiPriority w:val="99"/>
    <w:rsid w:val="000C65DF"/>
    <w:pPr>
      <w:ind w:left="180" w:firstLine="540"/>
      <w:jc w:val="both"/>
    </w:pPr>
    <w:rPr>
      <w:szCs w:val="20"/>
    </w:rPr>
  </w:style>
  <w:style w:type="character" w:customStyle="1" w:styleId="BodyTextIndent2Char">
    <w:name w:val="Body Text Indent 2 Char"/>
    <w:basedOn w:val="DefaultParagraphFont"/>
    <w:link w:val="BodyTextIndent2"/>
    <w:uiPriority w:val="99"/>
    <w:semiHidden/>
    <w:locked/>
    <w:rsid w:val="005C0E4E"/>
    <w:rPr>
      <w:rFonts w:cs="Times New Roman"/>
      <w:sz w:val="24"/>
      <w:szCs w:val="24"/>
    </w:rPr>
  </w:style>
  <w:style w:type="character" w:customStyle="1" w:styleId="BodyTextIndent2Char1">
    <w:name w:val="Body Text Indent 2 Char1"/>
    <w:link w:val="BodyTextIndent2"/>
    <w:uiPriority w:val="99"/>
    <w:locked/>
    <w:rsid w:val="000C65DF"/>
    <w:rPr>
      <w:sz w:val="24"/>
    </w:rPr>
  </w:style>
  <w:style w:type="paragraph" w:styleId="BodyText">
    <w:name w:val="Body Text"/>
    <w:basedOn w:val="Normal"/>
    <w:link w:val="BodyTextChar1"/>
    <w:uiPriority w:val="99"/>
    <w:rsid w:val="000C65DF"/>
    <w:pPr>
      <w:spacing w:after="120" w:line="276" w:lineRule="auto"/>
    </w:pPr>
    <w:rPr>
      <w:rFonts w:ascii="Calibri" w:hAnsi="Calibri"/>
      <w:sz w:val="22"/>
      <w:szCs w:val="20"/>
    </w:rPr>
  </w:style>
  <w:style w:type="character" w:customStyle="1" w:styleId="BodyTextChar">
    <w:name w:val="Body Text Char"/>
    <w:basedOn w:val="DefaultParagraphFont"/>
    <w:link w:val="BodyText"/>
    <w:uiPriority w:val="99"/>
    <w:semiHidden/>
    <w:locked/>
    <w:rsid w:val="005C0E4E"/>
    <w:rPr>
      <w:rFonts w:cs="Times New Roman"/>
      <w:sz w:val="24"/>
      <w:szCs w:val="24"/>
    </w:rPr>
  </w:style>
  <w:style w:type="character" w:customStyle="1" w:styleId="BodyTextChar1">
    <w:name w:val="Body Text Char1"/>
    <w:link w:val="BodyText"/>
    <w:uiPriority w:val="99"/>
    <w:locked/>
    <w:rsid w:val="000C65DF"/>
    <w:rPr>
      <w:rFonts w:ascii="Calibri" w:hAnsi="Calibri"/>
      <w:sz w:val="22"/>
    </w:rPr>
  </w:style>
  <w:style w:type="paragraph" w:customStyle="1" w:styleId="ConsNonformat">
    <w:name w:val="ConsNonformat"/>
    <w:uiPriority w:val="99"/>
    <w:rsid w:val="000C65DF"/>
    <w:pPr>
      <w:widowControl w:val="0"/>
      <w:autoSpaceDE w:val="0"/>
      <w:autoSpaceDN w:val="0"/>
      <w:adjustRightInd w:val="0"/>
      <w:ind w:right="19772"/>
    </w:pPr>
    <w:rPr>
      <w:rFonts w:ascii="Courier New" w:hAnsi="Courier New" w:cs="Courier New"/>
      <w:sz w:val="20"/>
      <w:szCs w:val="20"/>
    </w:rPr>
  </w:style>
  <w:style w:type="character" w:styleId="FollowedHyperlink">
    <w:name w:val="FollowedHyperlink"/>
    <w:basedOn w:val="DefaultParagraphFont"/>
    <w:uiPriority w:val="99"/>
    <w:rsid w:val="000C65DF"/>
    <w:rPr>
      <w:rFonts w:cs="Times New Roman"/>
      <w:color w:val="800080"/>
      <w:u w:val="single"/>
    </w:rPr>
  </w:style>
  <w:style w:type="paragraph" w:customStyle="1" w:styleId="msonormalcxspmiddle">
    <w:name w:val="msonormalcxspmiddle"/>
    <w:basedOn w:val="Normal"/>
    <w:uiPriority w:val="99"/>
    <w:rsid w:val="000C65DF"/>
    <w:pPr>
      <w:spacing w:before="100" w:beforeAutospacing="1" w:after="100" w:afterAutospacing="1"/>
    </w:pPr>
  </w:style>
  <w:style w:type="paragraph" w:customStyle="1" w:styleId="CharChar">
    <w:name w:val="Знак Char Char Знак Знак Знак Знак"/>
    <w:basedOn w:val="Normal"/>
    <w:uiPriority w:val="99"/>
    <w:rsid w:val="000C65DF"/>
    <w:pPr>
      <w:spacing w:before="100" w:beforeAutospacing="1" w:after="100" w:afterAutospacing="1"/>
      <w:jc w:val="both"/>
    </w:pPr>
    <w:rPr>
      <w:rFonts w:ascii="Tahoma" w:hAnsi="Tahoma" w:cs="Tahoma"/>
      <w:sz w:val="20"/>
      <w:szCs w:val="20"/>
      <w:lang w:val="en-US" w:eastAsia="en-US"/>
    </w:rPr>
  </w:style>
  <w:style w:type="paragraph" w:customStyle="1" w:styleId="ConsPlusDocList">
    <w:name w:val="ConsPlusDocList"/>
    <w:uiPriority w:val="99"/>
    <w:rsid w:val="000C65DF"/>
    <w:pPr>
      <w:widowControl w:val="0"/>
      <w:autoSpaceDE w:val="0"/>
      <w:autoSpaceDN w:val="0"/>
    </w:pPr>
    <w:rPr>
      <w:rFonts w:ascii="Courier New" w:hAnsi="Courier New" w:cs="Courier New"/>
      <w:sz w:val="20"/>
    </w:rPr>
  </w:style>
  <w:style w:type="paragraph" w:customStyle="1" w:styleId="ConsPlusTitlePage">
    <w:name w:val="ConsPlusTitlePage"/>
    <w:uiPriority w:val="99"/>
    <w:rsid w:val="000C65DF"/>
    <w:pPr>
      <w:widowControl w:val="0"/>
      <w:autoSpaceDE w:val="0"/>
      <w:autoSpaceDN w:val="0"/>
    </w:pPr>
    <w:rPr>
      <w:rFonts w:ascii="Tahoma" w:hAnsi="Tahoma" w:cs="Tahoma"/>
      <w:sz w:val="20"/>
    </w:rPr>
  </w:style>
  <w:style w:type="paragraph" w:customStyle="1" w:styleId="ConsPlusJurTerm">
    <w:name w:val="ConsPlusJurTerm"/>
    <w:uiPriority w:val="99"/>
    <w:rsid w:val="000C65DF"/>
    <w:pPr>
      <w:widowControl w:val="0"/>
      <w:autoSpaceDE w:val="0"/>
      <w:autoSpaceDN w:val="0"/>
    </w:pPr>
    <w:rPr>
      <w:rFonts w:ascii="Tahoma" w:hAnsi="Tahoma" w:cs="Tahoma"/>
      <w:sz w:val="26"/>
    </w:rPr>
  </w:style>
  <w:style w:type="paragraph" w:customStyle="1" w:styleId="ConsPlusTextList">
    <w:name w:val="ConsPlusTextList"/>
    <w:uiPriority w:val="99"/>
    <w:rsid w:val="000C65DF"/>
    <w:pPr>
      <w:widowControl w:val="0"/>
      <w:autoSpaceDE w:val="0"/>
      <w:autoSpaceDN w:val="0"/>
    </w:pPr>
    <w:rPr>
      <w:rFonts w:ascii="Arial" w:hAnsi="Arial" w:cs="Arial"/>
      <w:sz w:val="20"/>
    </w:rPr>
  </w:style>
  <w:style w:type="paragraph" w:styleId="TOC1">
    <w:name w:val="toc 1"/>
    <w:basedOn w:val="Normal"/>
    <w:uiPriority w:val="99"/>
    <w:locked/>
    <w:rsid w:val="000C65DF"/>
    <w:pPr>
      <w:widowControl w:val="0"/>
      <w:autoSpaceDE w:val="0"/>
      <w:autoSpaceDN w:val="0"/>
      <w:ind w:left="261"/>
    </w:pPr>
    <w:rPr>
      <w:sz w:val="28"/>
      <w:szCs w:val="28"/>
      <w:lang w:eastAsia="en-US"/>
    </w:rPr>
  </w:style>
  <w:style w:type="paragraph" w:styleId="TOC2">
    <w:name w:val="toc 2"/>
    <w:basedOn w:val="Normal"/>
    <w:uiPriority w:val="99"/>
    <w:locked/>
    <w:rsid w:val="000C65DF"/>
    <w:pPr>
      <w:widowControl w:val="0"/>
      <w:autoSpaceDE w:val="0"/>
      <w:autoSpaceDN w:val="0"/>
      <w:spacing w:line="322" w:lineRule="exact"/>
      <w:ind w:left="865"/>
    </w:pPr>
    <w:rPr>
      <w:sz w:val="28"/>
      <w:szCs w:val="28"/>
      <w:lang w:eastAsia="en-US"/>
    </w:rPr>
  </w:style>
  <w:style w:type="paragraph" w:customStyle="1" w:styleId="TableParagraph">
    <w:name w:val="Table Paragraph"/>
    <w:basedOn w:val="Normal"/>
    <w:uiPriority w:val="99"/>
    <w:rsid w:val="000C65DF"/>
    <w:pPr>
      <w:widowControl w:val="0"/>
      <w:autoSpaceDE w:val="0"/>
      <w:autoSpaceDN w:val="0"/>
    </w:pPr>
    <w:rPr>
      <w:sz w:val="22"/>
      <w:szCs w:val="22"/>
      <w:lang w:eastAsia="en-US"/>
    </w:rPr>
  </w:style>
  <w:style w:type="paragraph" w:customStyle="1" w:styleId="ab">
    <w:name w:val="Текст (справка)"/>
    <w:basedOn w:val="Normal"/>
    <w:next w:val="Normal"/>
    <w:uiPriority w:val="99"/>
    <w:rsid w:val="000C65DF"/>
    <w:pPr>
      <w:widowControl w:val="0"/>
      <w:autoSpaceDE w:val="0"/>
      <w:autoSpaceDN w:val="0"/>
      <w:adjustRightInd w:val="0"/>
      <w:ind w:left="170" w:right="170"/>
    </w:pPr>
    <w:rPr>
      <w:rFonts w:ascii="Times New Roman CYR" w:hAnsi="Times New Roman CYR" w:cs="Times New Roman CYR"/>
    </w:rPr>
  </w:style>
  <w:style w:type="paragraph" w:styleId="Title">
    <w:name w:val="Title"/>
    <w:basedOn w:val="Normal"/>
    <w:link w:val="TitleChar1"/>
    <w:uiPriority w:val="99"/>
    <w:qFormat/>
    <w:locked/>
    <w:rsid w:val="000C65DF"/>
    <w:pPr>
      <w:jc w:val="center"/>
    </w:pPr>
    <w:rPr>
      <w:sz w:val="28"/>
    </w:rPr>
  </w:style>
  <w:style w:type="character" w:customStyle="1" w:styleId="TitleChar">
    <w:name w:val="Title Char"/>
    <w:basedOn w:val="DefaultParagraphFont"/>
    <w:link w:val="Title"/>
    <w:uiPriority w:val="99"/>
    <w:locked/>
    <w:rsid w:val="005C0E4E"/>
    <w:rPr>
      <w:rFonts w:ascii="Cambria" w:hAnsi="Cambria" w:cs="Times New Roman"/>
      <w:b/>
      <w:bCs/>
      <w:kern w:val="28"/>
      <w:sz w:val="32"/>
      <w:szCs w:val="32"/>
    </w:rPr>
  </w:style>
  <w:style w:type="character" w:customStyle="1" w:styleId="TitleChar1">
    <w:name w:val="Title Char1"/>
    <w:basedOn w:val="DefaultParagraphFont"/>
    <w:link w:val="Title"/>
    <w:uiPriority w:val="99"/>
    <w:locked/>
    <w:rsid w:val="000C65DF"/>
    <w:rPr>
      <w:rFonts w:cs="Times New Roman"/>
      <w:sz w:val="24"/>
      <w:szCs w:val="24"/>
      <w:lang w:val="ru-RU" w:eastAsia="ru-RU" w:bidi="ar-SA"/>
    </w:rPr>
  </w:style>
  <w:style w:type="paragraph" w:styleId="FootnoteText">
    <w:name w:val="footnote text"/>
    <w:basedOn w:val="Normal"/>
    <w:link w:val="FootnoteTextChar1"/>
    <w:uiPriority w:val="99"/>
    <w:rsid w:val="000C65DF"/>
    <w:rPr>
      <w:sz w:val="20"/>
      <w:szCs w:val="20"/>
    </w:rPr>
  </w:style>
  <w:style w:type="character" w:customStyle="1" w:styleId="FootnoteTextChar">
    <w:name w:val="Footnote Text Char"/>
    <w:basedOn w:val="DefaultParagraphFont"/>
    <w:link w:val="FootnoteText"/>
    <w:uiPriority w:val="99"/>
    <w:semiHidden/>
    <w:locked/>
    <w:rsid w:val="005C0E4E"/>
    <w:rPr>
      <w:rFonts w:cs="Times New Roman"/>
      <w:sz w:val="20"/>
      <w:szCs w:val="20"/>
    </w:rPr>
  </w:style>
  <w:style w:type="character" w:customStyle="1" w:styleId="FootnoteTextChar1">
    <w:name w:val="Footnote Text Char1"/>
    <w:basedOn w:val="DefaultParagraphFont"/>
    <w:link w:val="FootnoteText"/>
    <w:uiPriority w:val="99"/>
    <w:locked/>
    <w:rsid w:val="000C65DF"/>
    <w:rPr>
      <w:rFonts w:cs="Times New Roman"/>
      <w:lang w:val="ru-RU" w:eastAsia="ru-RU" w:bidi="ar-SA"/>
    </w:rPr>
  </w:style>
  <w:style w:type="character" w:customStyle="1" w:styleId="ac">
    <w:name w:val="Сравнение редакций. Добавленный фрагмент"/>
    <w:uiPriority w:val="99"/>
    <w:rsid w:val="000C65DF"/>
    <w:rPr>
      <w:color w:val="000000"/>
      <w:shd w:val="clear" w:color="auto" w:fill="C1D7FF"/>
    </w:rPr>
  </w:style>
  <w:style w:type="paragraph" w:customStyle="1" w:styleId="Style11">
    <w:name w:val="Style11"/>
    <w:basedOn w:val="Normal"/>
    <w:uiPriority w:val="99"/>
    <w:rsid w:val="000C65DF"/>
    <w:pPr>
      <w:widowControl w:val="0"/>
      <w:autoSpaceDE w:val="0"/>
      <w:autoSpaceDN w:val="0"/>
      <w:adjustRightInd w:val="0"/>
      <w:spacing w:line="318" w:lineRule="exact"/>
      <w:ind w:firstLine="533"/>
      <w:jc w:val="both"/>
    </w:pPr>
  </w:style>
  <w:style w:type="character" w:customStyle="1" w:styleId="FontStyle60">
    <w:name w:val="Font Style60"/>
    <w:basedOn w:val="DefaultParagraphFont"/>
    <w:uiPriority w:val="99"/>
    <w:rsid w:val="000C65DF"/>
    <w:rPr>
      <w:rFonts w:ascii="Times New Roman" w:hAnsi="Times New Roman" w:cs="Times New Roman"/>
      <w:sz w:val="26"/>
      <w:szCs w:val="26"/>
    </w:rPr>
  </w:style>
  <w:style w:type="paragraph" w:customStyle="1" w:styleId="ad">
    <w:name w:val="Нормальный (таблица)"/>
    <w:basedOn w:val="Normal"/>
    <w:next w:val="Normal"/>
    <w:uiPriority w:val="99"/>
    <w:rsid w:val="000C65DF"/>
    <w:pPr>
      <w:widowControl w:val="0"/>
      <w:suppressAutoHyphens/>
      <w:autoSpaceDE w:val="0"/>
      <w:jc w:val="both"/>
    </w:pPr>
    <w:rPr>
      <w:rFonts w:ascii="Times New Roman CYR" w:hAnsi="Times New Roman CYR" w:cs="Times New Roman CYR"/>
      <w:lang w:eastAsia="ar-SA"/>
    </w:rPr>
  </w:style>
  <w:style w:type="paragraph" w:customStyle="1" w:styleId="ae">
    <w:name w:val="Прижатый влево"/>
    <w:basedOn w:val="Normal"/>
    <w:next w:val="Normal"/>
    <w:uiPriority w:val="99"/>
    <w:rsid w:val="000C65DF"/>
    <w:pPr>
      <w:widowControl w:val="0"/>
      <w:suppressAutoHyphens/>
      <w:autoSpaceDE w:val="0"/>
    </w:pPr>
    <w:rPr>
      <w:rFonts w:ascii="Times New Roman CYR" w:hAnsi="Times New Roman CYR" w:cs="Times New Roman CYR"/>
      <w:lang w:eastAsia="ar-SA"/>
    </w:rPr>
  </w:style>
  <w:style w:type="paragraph" w:styleId="NormalWeb">
    <w:name w:val="Normal (Web)"/>
    <w:basedOn w:val="Normal"/>
    <w:uiPriority w:val="99"/>
    <w:rsid w:val="000C65DF"/>
    <w:pPr>
      <w:suppressAutoHyphens/>
      <w:autoSpaceDN w:val="0"/>
      <w:spacing w:before="100" w:after="100"/>
      <w:textAlignment w:val="baseline"/>
    </w:pPr>
  </w:style>
  <w:style w:type="paragraph" w:customStyle="1" w:styleId="formattext">
    <w:name w:val="formattext"/>
    <w:basedOn w:val="Normal"/>
    <w:uiPriority w:val="99"/>
    <w:rsid w:val="000C65DF"/>
    <w:pPr>
      <w:spacing w:before="100" w:beforeAutospacing="1" w:after="100" w:afterAutospacing="1"/>
    </w:pPr>
  </w:style>
  <w:style w:type="character" w:customStyle="1" w:styleId="Heading3Char1">
    <w:name w:val="Heading 3 Char1"/>
    <w:basedOn w:val="DefaultParagraphFont"/>
    <w:link w:val="Heading3"/>
    <w:uiPriority w:val="99"/>
    <w:locked/>
    <w:rsid w:val="000C65DF"/>
    <w:rPr>
      <w:rFonts w:ascii="Arial" w:hAnsi="Arial" w:cs="Arial"/>
      <w:b/>
      <w:bCs/>
      <w:sz w:val="26"/>
      <w:szCs w:val="26"/>
      <w:lang w:val="ru-RU" w:eastAsia="ru-RU" w:bidi="ar-SA"/>
    </w:rPr>
  </w:style>
  <w:style w:type="paragraph" w:customStyle="1" w:styleId="af">
    <w:name w:val="Знак Знак Знак Знак Знак Знак Знак Знак Знак"/>
    <w:basedOn w:val="Normal"/>
    <w:uiPriority w:val="99"/>
    <w:rsid w:val="000C65DF"/>
    <w:pPr>
      <w:tabs>
        <w:tab w:val="num" w:pos="432"/>
      </w:tabs>
      <w:spacing w:before="120" w:after="160"/>
      <w:ind w:left="432" w:hanging="432"/>
      <w:jc w:val="both"/>
    </w:pPr>
    <w:rPr>
      <w:rFonts w:ascii="Arial" w:hAnsi="Arial"/>
      <w:b/>
      <w:bCs/>
      <w:caps/>
      <w:sz w:val="32"/>
      <w:szCs w:val="32"/>
      <w:lang w:val="en-US" w:eastAsia="en-US"/>
    </w:rPr>
  </w:style>
  <w:style w:type="paragraph" w:customStyle="1" w:styleId="af0">
    <w:name w:val="Знак Знак Знак Знак"/>
    <w:basedOn w:val="Normal"/>
    <w:uiPriority w:val="99"/>
    <w:rsid w:val="000C65DF"/>
    <w:pPr>
      <w:spacing w:before="100" w:beforeAutospacing="1" w:after="100" w:afterAutospacing="1"/>
    </w:pPr>
    <w:rPr>
      <w:rFonts w:ascii="Tahoma" w:hAnsi="Tahoma" w:cs="Tahoma"/>
      <w:sz w:val="20"/>
      <w:szCs w:val="20"/>
      <w:lang w:val="en-US" w:eastAsia="en-US"/>
    </w:rPr>
  </w:style>
  <w:style w:type="character" w:customStyle="1" w:styleId="blk">
    <w:name w:val="blk"/>
    <w:basedOn w:val="DefaultParagraphFont"/>
    <w:uiPriority w:val="99"/>
    <w:rsid w:val="000C65DF"/>
    <w:rPr>
      <w:rFonts w:cs="Times New Roman"/>
    </w:rPr>
  </w:style>
  <w:style w:type="paragraph" w:customStyle="1" w:styleId="BlockQuotation">
    <w:name w:val="Block Quotation"/>
    <w:basedOn w:val="Normal"/>
    <w:uiPriority w:val="99"/>
    <w:rsid w:val="000C65DF"/>
    <w:pPr>
      <w:widowControl w:val="0"/>
      <w:overflowPunct w:val="0"/>
      <w:autoSpaceDE w:val="0"/>
      <w:autoSpaceDN w:val="0"/>
      <w:adjustRightInd w:val="0"/>
      <w:ind w:left="567" w:right="-2" w:firstLine="851"/>
      <w:jc w:val="both"/>
      <w:textAlignment w:val="baseline"/>
    </w:pPr>
    <w:rPr>
      <w:sz w:val="28"/>
      <w:szCs w:val="20"/>
    </w:rPr>
  </w:style>
  <w:style w:type="character" w:customStyle="1" w:styleId="ConsPlusNonformat0">
    <w:name w:val="ConsPlusNonformat Знак"/>
    <w:link w:val="ConsPlusNonformat"/>
    <w:uiPriority w:val="99"/>
    <w:locked/>
    <w:rsid w:val="000C65DF"/>
    <w:rPr>
      <w:rFonts w:ascii="Courier New" w:hAnsi="Courier New"/>
      <w:sz w:val="22"/>
      <w:lang w:val="ru-RU" w:eastAsia="ru-RU"/>
    </w:rPr>
  </w:style>
  <w:style w:type="paragraph" w:customStyle="1" w:styleId="af1">
    <w:name w:val="Знак Знак Знак Знак Знак Знак Знак Знак"/>
    <w:basedOn w:val="Normal"/>
    <w:uiPriority w:val="99"/>
    <w:rsid w:val="000C65DF"/>
    <w:pPr>
      <w:widowControl w:val="0"/>
      <w:adjustRightInd w:val="0"/>
      <w:spacing w:after="160" w:line="240" w:lineRule="exact"/>
      <w:jc w:val="right"/>
    </w:pPr>
    <w:rPr>
      <w:sz w:val="20"/>
      <w:szCs w:val="20"/>
      <w:lang w:val="en-GB" w:eastAsia="en-US"/>
    </w:rPr>
  </w:style>
  <w:style w:type="paragraph" w:customStyle="1" w:styleId="8">
    <w:name w:val="Знак Знак8 Знак Знак"/>
    <w:basedOn w:val="Normal"/>
    <w:autoRedefine/>
    <w:uiPriority w:val="99"/>
    <w:rsid w:val="000C65DF"/>
    <w:pPr>
      <w:tabs>
        <w:tab w:val="left" w:pos="2160"/>
      </w:tabs>
      <w:spacing w:before="120" w:line="240" w:lineRule="exact"/>
      <w:jc w:val="both"/>
    </w:pPr>
    <w:rPr>
      <w:noProof/>
      <w:lang w:val="en-US"/>
    </w:rPr>
  </w:style>
  <w:style w:type="character" w:customStyle="1" w:styleId="12">
    <w:name w:val="Знак Знак12"/>
    <w:uiPriority w:val="99"/>
    <w:locked/>
    <w:rsid w:val="00297A46"/>
    <w:rPr>
      <w:rFonts w:ascii="Cambria" w:hAnsi="Cambria"/>
      <w:b/>
      <w:kern w:val="32"/>
      <w:sz w:val="32"/>
    </w:rPr>
  </w:style>
  <w:style w:type="character" w:customStyle="1" w:styleId="110">
    <w:name w:val="Знак Знак11"/>
    <w:uiPriority w:val="99"/>
    <w:semiHidden/>
    <w:locked/>
    <w:rsid w:val="00297A46"/>
    <w:rPr>
      <w:rFonts w:ascii="Cambria" w:hAnsi="Cambria"/>
      <w:b/>
      <w:i/>
      <w:sz w:val="28"/>
    </w:rPr>
  </w:style>
  <w:style w:type="character" w:customStyle="1" w:styleId="101">
    <w:name w:val="Знак Знак101"/>
    <w:uiPriority w:val="99"/>
    <w:locked/>
    <w:rsid w:val="00297A46"/>
    <w:rPr>
      <w:rFonts w:ascii="Tahoma" w:hAnsi="Tahoma"/>
      <w:sz w:val="16"/>
    </w:rPr>
  </w:style>
  <w:style w:type="character" w:customStyle="1" w:styleId="91">
    <w:name w:val="Знак Знак91"/>
    <w:uiPriority w:val="99"/>
    <w:locked/>
    <w:rsid w:val="00297A46"/>
    <w:rPr>
      <w:sz w:val="24"/>
    </w:rPr>
  </w:style>
  <w:style w:type="character" w:customStyle="1" w:styleId="80">
    <w:name w:val="Знак Знак8"/>
    <w:uiPriority w:val="99"/>
    <w:locked/>
    <w:rsid w:val="00297A46"/>
    <w:rPr>
      <w:sz w:val="24"/>
    </w:rPr>
  </w:style>
  <w:style w:type="character" w:customStyle="1" w:styleId="71">
    <w:name w:val="Знак Знак71"/>
    <w:uiPriority w:val="99"/>
    <w:locked/>
    <w:rsid w:val="00297A46"/>
    <w:rPr>
      <w:sz w:val="24"/>
    </w:rPr>
  </w:style>
  <w:style w:type="character" w:customStyle="1" w:styleId="61">
    <w:name w:val="Знак Знак61"/>
    <w:uiPriority w:val="99"/>
    <w:locked/>
    <w:rsid w:val="00297A46"/>
    <w:rPr>
      <w:sz w:val="24"/>
    </w:rPr>
  </w:style>
  <w:style w:type="character" w:customStyle="1" w:styleId="51">
    <w:name w:val="Знак Знак51"/>
    <w:uiPriority w:val="99"/>
    <w:locked/>
    <w:rsid w:val="00297A46"/>
    <w:rPr>
      <w:rFonts w:ascii="Calibri" w:hAnsi="Calibri"/>
      <w:sz w:val="22"/>
    </w:rPr>
  </w:style>
  <w:style w:type="character" w:customStyle="1" w:styleId="41">
    <w:name w:val="Знак Знак4"/>
    <w:basedOn w:val="DefaultParagraphFont"/>
    <w:uiPriority w:val="99"/>
    <w:rsid w:val="00297A46"/>
    <w:rPr>
      <w:rFonts w:cs="Times New Roman"/>
      <w:sz w:val="24"/>
      <w:szCs w:val="24"/>
    </w:rPr>
  </w:style>
  <w:style w:type="character" w:customStyle="1" w:styleId="3">
    <w:name w:val="Знак Знак3"/>
    <w:basedOn w:val="DefaultParagraphFont"/>
    <w:uiPriority w:val="99"/>
    <w:rsid w:val="00297A46"/>
    <w:rPr>
      <w:rFonts w:cs="Times New Roman"/>
    </w:rPr>
  </w:style>
  <w:style w:type="character" w:styleId="CommentReference">
    <w:name w:val="annotation reference"/>
    <w:basedOn w:val="DefaultParagraphFont"/>
    <w:uiPriority w:val="99"/>
    <w:rsid w:val="00297A46"/>
    <w:rPr>
      <w:rFonts w:cs="Times New Roman"/>
      <w:sz w:val="16"/>
      <w:szCs w:val="16"/>
    </w:rPr>
  </w:style>
  <w:style w:type="paragraph" w:styleId="CommentText">
    <w:name w:val="annotation text"/>
    <w:basedOn w:val="Normal"/>
    <w:link w:val="CommentTextChar1"/>
    <w:uiPriority w:val="99"/>
    <w:rsid w:val="00297A46"/>
    <w:rPr>
      <w:sz w:val="20"/>
      <w:szCs w:val="20"/>
    </w:rPr>
  </w:style>
  <w:style w:type="character" w:customStyle="1" w:styleId="CommentTextChar">
    <w:name w:val="Comment Text Char"/>
    <w:basedOn w:val="DefaultParagraphFont"/>
    <w:link w:val="CommentText"/>
    <w:uiPriority w:val="99"/>
    <w:semiHidden/>
    <w:locked/>
    <w:rsid w:val="00AB185F"/>
    <w:rPr>
      <w:rFonts w:cs="Times New Roman"/>
      <w:sz w:val="20"/>
      <w:szCs w:val="20"/>
    </w:rPr>
  </w:style>
  <w:style w:type="character" w:customStyle="1" w:styleId="CommentTextChar1">
    <w:name w:val="Comment Text Char1"/>
    <w:basedOn w:val="DefaultParagraphFont"/>
    <w:link w:val="CommentText"/>
    <w:uiPriority w:val="99"/>
    <w:locked/>
    <w:rsid w:val="00297A46"/>
    <w:rPr>
      <w:rFonts w:cs="Times New Roman"/>
      <w:lang w:val="ru-RU" w:eastAsia="ru-RU" w:bidi="ar-SA"/>
    </w:rPr>
  </w:style>
  <w:style w:type="paragraph" w:styleId="CommentSubject">
    <w:name w:val="annotation subject"/>
    <w:basedOn w:val="CommentText"/>
    <w:next w:val="CommentText"/>
    <w:link w:val="CommentSubjectChar1"/>
    <w:uiPriority w:val="99"/>
    <w:rsid w:val="00297A46"/>
    <w:rPr>
      <w:b/>
      <w:bCs/>
    </w:rPr>
  </w:style>
  <w:style w:type="character" w:customStyle="1" w:styleId="CommentSubjectChar">
    <w:name w:val="Comment Subject Char"/>
    <w:basedOn w:val="CommentTextChar1"/>
    <w:link w:val="CommentSubject"/>
    <w:uiPriority w:val="99"/>
    <w:semiHidden/>
    <w:locked/>
    <w:rsid w:val="00AB185F"/>
    <w:rPr>
      <w:b/>
      <w:bCs/>
      <w:sz w:val="20"/>
      <w:szCs w:val="20"/>
    </w:rPr>
  </w:style>
  <w:style w:type="character" w:customStyle="1" w:styleId="CommentSubjectChar1">
    <w:name w:val="Comment Subject Char1"/>
    <w:basedOn w:val="CommentTextChar1"/>
    <w:link w:val="CommentSubject"/>
    <w:uiPriority w:val="99"/>
    <w:locked/>
    <w:rsid w:val="00297A46"/>
    <w:rPr>
      <w:b/>
      <w:bCs/>
    </w:rPr>
  </w:style>
  <w:style w:type="paragraph" w:customStyle="1" w:styleId="s1">
    <w:name w:val="s_1"/>
    <w:basedOn w:val="Normal"/>
    <w:uiPriority w:val="99"/>
    <w:rsid w:val="00297A46"/>
    <w:pPr>
      <w:spacing w:before="100" w:beforeAutospacing="1" w:after="100" w:afterAutospacing="1"/>
    </w:pPr>
    <w:rPr>
      <w:sz w:val="20"/>
      <w:szCs w:val="20"/>
    </w:rPr>
  </w:style>
  <w:style w:type="character" w:customStyle="1" w:styleId="apple-converted-space">
    <w:name w:val="apple-converted-space"/>
    <w:basedOn w:val="DefaultParagraphFont"/>
    <w:uiPriority w:val="99"/>
    <w:rsid w:val="00297A46"/>
    <w:rPr>
      <w:rFonts w:cs="Times New Roman"/>
    </w:rPr>
  </w:style>
  <w:style w:type="paragraph" w:styleId="HTMLPreformatted">
    <w:name w:val="HTML Preformatted"/>
    <w:basedOn w:val="Normal"/>
    <w:link w:val="HTMLPreformattedChar1"/>
    <w:uiPriority w:val="99"/>
    <w:rsid w:val="00297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semiHidden/>
    <w:locked/>
    <w:rsid w:val="00AB185F"/>
    <w:rPr>
      <w:rFonts w:ascii="Courier New" w:hAnsi="Courier New" w:cs="Courier New"/>
      <w:sz w:val="20"/>
      <w:szCs w:val="20"/>
    </w:rPr>
  </w:style>
  <w:style w:type="character" w:customStyle="1" w:styleId="HTMLPreformattedChar1">
    <w:name w:val="HTML Preformatted Char1"/>
    <w:basedOn w:val="DefaultParagraphFont"/>
    <w:link w:val="HTMLPreformatted"/>
    <w:uiPriority w:val="99"/>
    <w:locked/>
    <w:rsid w:val="00297A46"/>
    <w:rPr>
      <w:rFonts w:ascii="Courier New" w:hAnsi="Courier New" w:cs="Times New Roman"/>
      <w:lang w:val="ru-RU" w:eastAsia="ru-RU" w:bidi="ar-SA"/>
    </w:rPr>
  </w:style>
</w:styles>
</file>

<file path=word/webSettings.xml><?xml version="1.0" encoding="utf-8"?>
<w:webSettings xmlns:r="http://schemas.openxmlformats.org/officeDocument/2006/relationships" xmlns:w="http://schemas.openxmlformats.org/wordprocessingml/2006/main">
  <w:divs>
    <w:div w:id="31346544">
      <w:marLeft w:val="0"/>
      <w:marRight w:val="0"/>
      <w:marTop w:val="0"/>
      <w:marBottom w:val="0"/>
      <w:divBdr>
        <w:top w:val="none" w:sz="0" w:space="0" w:color="auto"/>
        <w:left w:val="none" w:sz="0" w:space="0" w:color="auto"/>
        <w:bottom w:val="none" w:sz="0" w:space="0" w:color="auto"/>
        <w:right w:val="none" w:sz="0" w:space="0" w:color="auto"/>
      </w:divBdr>
    </w:div>
    <w:div w:id="31346545">
      <w:marLeft w:val="0"/>
      <w:marRight w:val="0"/>
      <w:marTop w:val="0"/>
      <w:marBottom w:val="0"/>
      <w:divBdr>
        <w:top w:val="none" w:sz="0" w:space="0" w:color="auto"/>
        <w:left w:val="none" w:sz="0" w:space="0" w:color="auto"/>
        <w:bottom w:val="none" w:sz="0" w:space="0" w:color="auto"/>
        <w:right w:val="none" w:sz="0" w:space="0" w:color="auto"/>
      </w:divBdr>
    </w:div>
    <w:div w:id="313465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1ED5CAB0FA46E37D940624D7292F7922F5B36E79DA3BE6F9E3B1AD963665B5EB55D457ED85841160A869D86738CC6F8EA47315R9SDN" TargetMode="External"/><Relationship Id="rId13" Type="http://schemas.openxmlformats.org/officeDocument/2006/relationships/hyperlink" Target="garantF1://12038258.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24BC9474791B13E1A899D7273643C9F8E5FBEB7B79D4D83CFEA4A11635CEE3DE330C6F7E5A29AC85E72568824D5EB5AF69C9F86E95BR1J" TargetMode="External"/><Relationship Id="rId12" Type="http://schemas.openxmlformats.org/officeDocument/2006/relationships/hyperlink" Target="consultantplus://offline/ref=BA93AB9E036F30AC6AE951BC39516C7CA46B97D6239558C45DBA5D6FE26E5A252FDBD4421ADBD2E210D0D59E3D62FB135984461968215CB6f5Q7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57307604.27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ileonline.garant.ru/" TargetMode="External"/><Relationship Id="rId5" Type="http://schemas.openxmlformats.org/officeDocument/2006/relationships/footnotes" Target="footnotes.xml"/><Relationship Id="rId15" Type="http://schemas.openxmlformats.org/officeDocument/2006/relationships/hyperlink" Target="garantF1://57307604.27021" TargetMode="External"/><Relationship Id="rId10" Type="http://schemas.openxmlformats.org/officeDocument/2006/relationships/hyperlink" Target="consultantplus://offline/ref=BC640144041317A2B9C7163D180BB8274B9EAAA1E06A6EF8750511EDB585A289083640E9BE05B733CE5888A464XFR5N" TargetMode="External"/><Relationship Id="rId4" Type="http://schemas.openxmlformats.org/officeDocument/2006/relationships/webSettings" Target="webSettings.xml"/><Relationship Id="rId9" Type="http://schemas.openxmlformats.org/officeDocument/2006/relationships/hyperlink" Target="consultantplus://offline/ref=461ED5CAB0FA46E37D940624D7292F7922F5B36E79DA3BE6F9E3B1AD963665B5EB55D451E78EDB1475B931D76320D26798B8711495RCS0N" TargetMode="External"/><Relationship Id="rId14" Type="http://schemas.openxmlformats.org/officeDocument/2006/relationships/hyperlink" Target="garantF1://1203825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83</TotalTime>
  <Pages>44</Pages>
  <Words>12408</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User</dc:creator>
  <cp:keywords/>
  <dc:description/>
  <cp:lastModifiedBy>м</cp:lastModifiedBy>
  <cp:revision>12</cp:revision>
  <cp:lastPrinted>2023-03-31T07:22:00Z</cp:lastPrinted>
  <dcterms:created xsi:type="dcterms:W3CDTF">2023-03-31T06:27:00Z</dcterms:created>
  <dcterms:modified xsi:type="dcterms:W3CDTF">2023-04-17T09:10:00Z</dcterms:modified>
</cp:coreProperties>
</file>